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8CB" w:rsidRPr="001848CB" w:rsidRDefault="001848CB" w:rsidP="00F33B31">
      <w:pPr>
        <w:pStyle w:val="Heading8"/>
        <w:numPr>
          <w:ilvl w:val="12"/>
          <w:numId w:val="0"/>
        </w:numPr>
        <w:jc w:val="center"/>
        <w:rPr>
          <w:rFonts w:asciiTheme="minorHAnsi" w:hAnsiTheme="minorHAnsi"/>
          <w:b/>
          <w:caps/>
          <w:color w:val="0000FF"/>
          <w:sz w:val="28"/>
        </w:rPr>
      </w:pPr>
      <w:r w:rsidRPr="001848CB">
        <w:rPr>
          <w:rFonts w:asciiTheme="minorHAnsi" w:hAnsiTheme="minorHAnsi"/>
          <w:b/>
          <w:caps/>
          <w:color w:val="0000FF"/>
          <w:sz w:val="28"/>
        </w:rPr>
        <w:t xml:space="preserve">Secured by Design (SBD) </w:t>
      </w:r>
      <w:r w:rsidR="00F33B31">
        <w:rPr>
          <w:rFonts w:asciiTheme="minorHAnsi" w:hAnsiTheme="minorHAnsi"/>
          <w:b/>
          <w:caps/>
          <w:color w:val="0000FF"/>
          <w:sz w:val="28"/>
        </w:rPr>
        <w:t xml:space="preserve">NEW </w:t>
      </w:r>
      <w:r w:rsidRPr="001848CB">
        <w:rPr>
          <w:rFonts w:asciiTheme="minorHAnsi" w:hAnsiTheme="minorHAnsi"/>
          <w:b/>
          <w:caps/>
          <w:color w:val="0000FF"/>
          <w:sz w:val="28"/>
        </w:rPr>
        <w:t>SCHOOLS</w:t>
      </w:r>
      <w:r w:rsidR="00624CD0">
        <w:rPr>
          <w:rFonts w:asciiTheme="minorHAnsi" w:hAnsiTheme="minorHAnsi"/>
          <w:b/>
          <w:caps/>
          <w:color w:val="0000FF"/>
          <w:sz w:val="28"/>
        </w:rPr>
        <w:t xml:space="preserve"> 2014</w:t>
      </w:r>
    </w:p>
    <w:p w:rsidR="001848CB" w:rsidRPr="001848CB" w:rsidRDefault="001848CB" w:rsidP="001848CB">
      <w:pPr>
        <w:pStyle w:val="Heading8"/>
        <w:numPr>
          <w:ilvl w:val="12"/>
          <w:numId w:val="0"/>
        </w:numPr>
        <w:jc w:val="center"/>
        <w:rPr>
          <w:rFonts w:asciiTheme="minorHAnsi" w:hAnsiTheme="minorHAnsi"/>
          <w:b/>
          <w:caps/>
          <w:color w:val="0000FF"/>
          <w:sz w:val="28"/>
        </w:rPr>
      </w:pPr>
      <w:r w:rsidRPr="001848CB">
        <w:rPr>
          <w:rFonts w:asciiTheme="minorHAnsi" w:hAnsiTheme="minorHAnsi"/>
          <w:b/>
          <w:caps/>
          <w:color w:val="0000FF"/>
          <w:sz w:val="28"/>
        </w:rPr>
        <w:t>Application AND Checklist</w:t>
      </w:r>
    </w:p>
    <w:p w:rsidR="001848CB" w:rsidRPr="001848CB" w:rsidRDefault="001848CB" w:rsidP="001848CB">
      <w:pPr>
        <w:numPr>
          <w:ilvl w:val="12"/>
          <w:numId w:val="0"/>
        </w:numPr>
        <w:jc w:val="both"/>
        <w:rPr>
          <w:rFonts w:asciiTheme="minorHAnsi" w:hAnsiTheme="minorHAnsi"/>
          <w:b/>
          <w:sz w:val="20"/>
        </w:rPr>
      </w:pPr>
    </w:p>
    <w:p w:rsidR="001848CB" w:rsidRPr="001848CB" w:rsidRDefault="001848CB" w:rsidP="001848CB">
      <w:pPr>
        <w:pStyle w:val="Heading1"/>
        <w:jc w:val="both"/>
        <w:rPr>
          <w:rFonts w:asciiTheme="minorHAnsi" w:hAnsiTheme="minorHAnsi"/>
          <w:b w:val="0"/>
          <w:color w:val="000000"/>
          <w:sz w:val="20"/>
          <w:szCs w:val="20"/>
        </w:rPr>
      </w:pPr>
      <w:r w:rsidRPr="001848CB">
        <w:rPr>
          <w:rFonts w:asciiTheme="minorHAnsi" w:hAnsiTheme="minorHAnsi"/>
          <w:b w:val="0"/>
          <w:color w:val="000000"/>
          <w:sz w:val="20"/>
          <w:szCs w:val="20"/>
        </w:rPr>
        <w:t>Secured by Design</w:t>
      </w:r>
      <w:r w:rsidRPr="001848CB">
        <w:rPr>
          <w:rFonts w:asciiTheme="minorHAnsi" w:hAnsiTheme="minorHAnsi"/>
          <w:b w:val="0"/>
          <w:i/>
          <w:color w:val="000000"/>
          <w:sz w:val="20"/>
          <w:szCs w:val="20"/>
        </w:rPr>
        <w:t xml:space="preserve"> </w:t>
      </w:r>
      <w:r w:rsidRPr="001848CB">
        <w:rPr>
          <w:rFonts w:asciiTheme="minorHAnsi" w:hAnsiTheme="minorHAnsi"/>
          <w:b w:val="0"/>
          <w:color w:val="000000"/>
          <w:sz w:val="20"/>
          <w:szCs w:val="20"/>
        </w:rPr>
        <w:t>(SBD) is a minimum standard for security. Applicants should make themselves familiar with the relevant sections of the website</w:t>
      </w:r>
      <w:r w:rsidRPr="00193F91">
        <w:rPr>
          <w:rFonts w:asciiTheme="minorHAnsi" w:hAnsiTheme="minorHAnsi"/>
          <w:b w:val="0"/>
          <w:color w:val="4F81BD" w:themeColor="accent1"/>
          <w:sz w:val="20"/>
          <w:szCs w:val="20"/>
        </w:rPr>
        <w:t xml:space="preserve"> </w:t>
      </w:r>
      <w:hyperlink r:id="rId7" w:history="1">
        <w:r w:rsidRPr="000F5348">
          <w:rPr>
            <w:rStyle w:val="Hyperlink"/>
            <w:rFonts w:asciiTheme="minorHAnsi" w:hAnsiTheme="minorHAnsi"/>
            <w:color w:val="0070C0"/>
            <w:sz w:val="20"/>
            <w:szCs w:val="20"/>
          </w:rPr>
          <w:t>www.securedbydesign.com</w:t>
        </w:r>
      </w:hyperlink>
      <w:r w:rsidRPr="00193F91">
        <w:rPr>
          <w:rFonts w:asciiTheme="minorHAnsi" w:hAnsiTheme="minorHAnsi"/>
          <w:b w:val="0"/>
          <w:color w:val="548DD4" w:themeColor="text2" w:themeTint="99"/>
          <w:sz w:val="20"/>
          <w:szCs w:val="20"/>
        </w:rPr>
        <w:t xml:space="preserve"> </w:t>
      </w:r>
      <w:r w:rsidRPr="00193F91">
        <w:rPr>
          <w:rFonts w:asciiTheme="minorHAnsi" w:hAnsiTheme="minorHAnsi"/>
          <w:b w:val="0"/>
          <w:sz w:val="20"/>
          <w:szCs w:val="20"/>
        </w:rPr>
        <w:t>an</w:t>
      </w:r>
      <w:r w:rsidRPr="001848CB">
        <w:rPr>
          <w:rFonts w:asciiTheme="minorHAnsi" w:hAnsiTheme="minorHAnsi"/>
          <w:b w:val="0"/>
          <w:color w:val="000000"/>
          <w:sz w:val="20"/>
          <w:szCs w:val="20"/>
        </w:rPr>
        <w:t xml:space="preserve">d consult their local </w:t>
      </w:r>
      <w:r w:rsidRPr="001848CB">
        <w:rPr>
          <w:rFonts w:asciiTheme="minorHAnsi" w:hAnsiTheme="minorHAnsi"/>
          <w:b w:val="0"/>
          <w:sz w:val="20"/>
          <w:szCs w:val="20"/>
        </w:rPr>
        <w:t>Crime Prevention Design Adviser (</w:t>
      </w:r>
      <w:r w:rsidRPr="001848CB">
        <w:rPr>
          <w:rFonts w:asciiTheme="minorHAnsi" w:hAnsiTheme="minorHAnsi"/>
          <w:b w:val="0"/>
          <w:color w:val="000000"/>
          <w:sz w:val="20"/>
          <w:szCs w:val="20"/>
        </w:rPr>
        <w:t>CPDA) for site specific information and follow the application process outlined below.</w:t>
      </w:r>
      <w:r w:rsidRPr="001848CB">
        <w:rPr>
          <w:rFonts w:asciiTheme="minorHAnsi" w:hAnsiTheme="minorHAnsi"/>
          <w:sz w:val="20"/>
          <w:szCs w:val="20"/>
        </w:rPr>
        <w:t xml:space="preserve"> </w:t>
      </w:r>
      <w:r w:rsidRPr="001848CB">
        <w:rPr>
          <w:rFonts w:asciiTheme="minorHAnsi" w:hAnsiTheme="minorHAnsi"/>
          <w:b w:val="0"/>
          <w:sz w:val="20"/>
          <w:szCs w:val="20"/>
        </w:rPr>
        <w:t xml:space="preserve">Please note that the CPDA is sometimes referred to as the Architectural Liaison Officer (ALO) </w:t>
      </w:r>
      <w:r w:rsidR="00AA1229">
        <w:rPr>
          <w:rFonts w:asciiTheme="minorHAnsi" w:hAnsiTheme="minorHAnsi"/>
          <w:b w:val="0"/>
          <w:color w:val="000000"/>
          <w:sz w:val="20"/>
          <w:szCs w:val="20"/>
        </w:rPr>
        <w:t xml:space="preserve">or Designing </w:t>
      </w:r>
      <w:proofErr w:type="gramStart"/>
      <w:r w:rsidR="00AA1229">
        <w:rPr>
          <w:rFonts w:asciiTheme="minorHAnsi" w:hAnsiTheme="minorHAnsi"/>
          <w:b w:val="0"/>
          <w:color w:val="000000"/>
          <w:sz w:val="20"/>
          <w:szCs w:val="20"/>
        </w:rPr>
        <w:t>Out</w:t>
      </w:r>
      <w:proofErr w:type="gramEnd"/>
      <w:r w:rsidR="00AA1229">
        <w:rPr>
          <w:rFonts w:asciiTheme="minorHAnsi" w:hAnsiTheme="minorHAnsi"/>
          <w:b w:val="0"/>
          <w:color w:val="000000"/>
          <w:sz w:val="20"/>
          <w:szCs w:val="20"/>
        </w:rPr>
        <w:t xml:space="preserve"> Crime Officer (DOCO).</w:t>
      </w:r>
    </w:p>
    <w:p w:rsidR="001848CB" w:rsidRPr="001848CB" w:rsidRDefault="001848CB" w:rsidP="001848CB">
      <w:pPr>
        <w:numPr>
          <w:ilvl w:val="12"/>
          <w:numId w:val="0"/>
        </w:numPr>
        <w:jc w:val="both"/>
        <w:rPr>
          <w:rFonts w:asciiTheme="minorHAnsi" w:hAnsiTheme="minorHAnsi"/>
          <w:sz w:val="20"/>
        </w:rPr>
      </w:pPr>
    </w:p>
    <w:p w:rsidR="001848CB" w:rsidRPr="001848CB" w:rsidRDefault="001848CB" w:rsidP="001848CB">
      <w:pPr>
        <w:numPr>
          <w:ilvl w:val="12"/>
          <w:numId w:val="0"/>
        </w:numPr>
        <w:jc w:val="both"/>
        <w:rPr>
          <w:rFonts w:asciiTheme="minorHAnsi" w:hAnsiTheme="minorHAnsi"/>
          <w:sz w:val="20"/>
        </w:rPr>
      </w:pPr>
      <w:r w:rsidRPr="001848CB">
        <w:rPr>
          <w:rFonts w:asciiTheme="minorHAnsi" w:hAnsiTheme="minorHAnsi"/>
          <w:sz w:val="20"/>
        </w:rPr>
        <w:t xml:space="preserve">You are strongly advised to contact the local CPDA to discuss the development before completing this application checklist, submitting a planning application or completing a Design and Access Statement.   </w:t>
      </w:r>
    </w:p>
    <w:p w:rsidR="001848CB" w:rsidRPr="001848CB" w:rsidRDefault="001848CB" w:rsidP="001848CB">
      <w:pPr>
        <w:numPr>
          <w:ilvl w:val="12"/>
          <w:numId w:val="0"/>
        </w:numPr>
        <w:jc w:val="both"/>
        <w:rPr>
          <w:rFonts w:asciiTheme="minorHAnsi" w:hAnsiTheme="minorHAnsi"/>
          <w:sz w:val="20"/>
        </w:rPr>
      </w:pPr>
    </w:p>
    <w:p w:rsidR="001848CB" w:rsidRPr="001848CB" w:rsidRDefault="001848CB" w:rsidP="001848CB">
      <w:pPr>
        <w:numPr>
          <w:ilvl w:val="12"/>
          <w:numId w:val="0"/>
        </w:numPr>
        <w:jc w:val="both"/>
        <w:rPr>
          <w:rFonts w:asciiTheme="minorHAnsi" w:hAnsiTheme="minorHAnsi"/>
          <w:sz w:val="20"/>
        </w:rPr>
      </w:pPr>
      <w:r w:rsidRPr="001848CB">
        <w:rPr>
          <w:rFonts w:asciiTheme="minorHAnsi" w:hAnsiTheme="minorHAnsi"/>
          <w:sz w:val="20"/>
        </w:rPr>
        <w:t xml:space="preserve">The checklist element of this application is a guide only and does not reference all of the requirements and recommendations of SBD Schools.  Also, in many cases, the final requirements for achieving SBD certification for the school will not be known until you have met with the CPDA.  Therefore this application </w:t>
      </w:r>
      <w:r w:rsidRPr="000F5348">
        <w:rPr>
          <w:rFonts w:asciiTheme="minorHAnsi" w:hAnsiTheme="minorHAnsi"/>
          <w:sz w:val="20"/>
        </w:rPr>
        <w:t>MUST</w:t>
      </w:r>
      <w:r w:rsidRPr="001848CB">
        <w:rPr>
          <w:rFonts w:asciiTheme="minorHAnsi" w:hAnsiTheme="minorHAnsi"/>
          <w:b/>
          <w:sz w:val="20"/>
        </w:rPr>
        <w:t xml:space="preserve"> </w:t>
      </w:r>
      <w:r w:rsidRPr="001848CB">
        <w:rPr>
          <w:rFonts w:asciiTheme="minorHAnsi" w:hAnsiTheme="minorHAnsi"/>
          <w:sz w:val="20"/>
        </w:rPr>
        <w:t>be read in conjunction with the full SBD Schools document and a meeting arranged with the CPDA.  The bracketed numbers refer to some of the clauses and sub clauses in the SBD Schools document.</w:t>
      </w:r>
    </w:p>
    <w:p w:rsidR="001848CB" w:rsidRPr="001848CB" w:rsidRDefault="001848CB" w:rsidP="001848CB">
      <w:pPr>
        <w:numPr>
          <w:ilvl w:val="12"/>
          <w:numId w:val="0"/>
        </w:numPr>
        <w:jc w:val="both"/>
        <w:rPr>
          <w:rFonts w:asciiTheme="minorHAnsi" w:hAnsiTheme="minorHAnsi"/>
          <w:sz w:val="20"/>
        </w:rPr>
      </w:pPr>
      <w:r w:rsidRPr="001848CB">
        <w:rPr>
          <w:rFonts w:asciiTheme="minorHAnsi" w:hAnsiTheme="minorHAnsi"/>
          <w:sz w:val="20"/>
        </w:rPr>
        <w:t xml:space="preserve"> </w:t>
      </w:r>
    </w:p>
    <w:p w:rsidR="001848CB" w:rsidRPr="001848CB" w:rsidRDefault="001848CB" w:rsidP="001848CB">
      <w:pPr>
        <w:jc w:val="both"/>
        <w:rPr>
          <w:rFonts w:asciiTheme="minorHAnsi" w:hAnsiTheme="minorHAnsi"/>
          <w:sz w:val="20"/>
        </w:rPr>
      </w:pPr>
      <w:r w:rsidRPr="001848CB">
        <w:rPr>
          <w:rFonts w:asciiTheme="minorHAnsi" w:hAnsiTheme="minorHAnsi"/>
          <w:sz w:val="20"/>
        </w:rPr>
        <w:t>Should the local planning authority require Secured by Design certification under a planning condition then the development must meet the full requirements of both sections 1 and 2 of the SBD Schools guidance document.</w:t>
      </w:r>
    </w:p>
    <w:p w:rsidR="001848CB" w:rsidRPr="001848CB" w:rsidRDefault="001848CB" w:rsidP="001848CB">
      <w:pPr>
        <w:jc w:val="both"/>
        <w:rPr>
          <w:rFonts w:asciiTheme="minorHAnsi" w:hAnsiTheme="minorHAnsi"/>
          <w:sz w:val="20"/>
        </w:rPr>
      </w:pPr>
    </w:p>
    <w:p w:rsidR="001848CB" w:rsidRPr="001848CB" w:rsidRDefault="001848CB" w:rsidP="001848CB">
      <w:pPr>
        <w:jc w:val="both"/>
        <w:rPr>
          <w:rFonts w:asciiTheme="minorHAnsi" w:hAnsiTheme="minorHAnsi"/>
          <w:color w:val="000000"/>
          <w:sz w:val="20"/>
        </w:rPr>
      </w:pPr>
      <w:r w:rsidRPr="001848CB">
        <w:rPr>
          <w:rFonts w:asciiTheme="minorHAnsi" w:hAnsiTheme="minorHAnsi"/>
          <w:color w:val="000000"/>
          <w:sz w:val="20"/>
        </w:rPr>
        <w:t xml:space="preserve">Developers wishing to market this school development as ‘Secured by Design’ may only do so if compliance with both sections 1 and 2 of the SBD Schools guidance document has been achieved or a Secured by Design Pre-Build Agreement has been completed.  Should you wish to enter into an SBD Pre-Build Agreement please notify the CPDA who will in turn contact the relevant ACPO SBD Development Officer for your area.   </w:t>
      </w:r>
    </w:p>
    <w:p w:rsidR="001848CB" w:rsidRPr="001848CB" w:rsidRDefault="001848CB" w:rsidP="001848CB">
      <w:pPr>
        <w:numPr>
          <w:ilvl w:val="12"/>
          <w:numId w:val="0"/>
        </w:numPr>
        <w:jc w:val="both"/>
        <w:rPr>
          <w:rFonts w:asciiTheme="minorHAnsi" w:hAnsiTheme="minorHAnsi"/>
          <w:sz w:val="20"/>
        </w:rPr>
      </w:pPr>
      <w:r w:rsidRPr="001848CB">
        <w:rPr>
          <w:rFonts w:asciiTheme="minorHAnsi" w:hAnsiTheme="minorHAnsi"/>
          <w:sz w:val="20"/>
        </w:rPr>
        <w:t xml:space="preserve"> </w:t>
      </w:r>
    </w:p>
    <w:p w:rsidR="001848CB" w:rsidRPr="001848CB" w:rsidRDefault="001848CB" w:rsidP="001848CB">
      <w:pPr>
        <w:numPr>
          <w:ilvl w:val="12"/>
          <w:numId w:val="0"/>
        </w:numPr>
        <w:jc w:val="both"/>
        <w:rPr>
          <w:rFonts w:asciiTheme="minorHAnsi" w:hAnsiTheme="minorHAnsi"/>
          <w:sz w:val="20"/>
        </w:rPr>
      </w:pPr>
      <w:r w:rsidRPr="001848CB">
        <w:rPr>
          <w:rFonts w:asciiTheme="minorHAnsi" w:hAnsiTheme="minorHAnsi"/>
          <w:sz w:val="20"/>
        </w:rPr>
        <w:t xml:space="preserve">Please tick the appropriate boxes to indicate compliance, </w:t>
      </w:r>
      <w:r w:rsidRPr="00AA1229">
        <w:rPr>
          <w:rFonts w:asciiTheme="minorHAnsi" w:hAnsiTheme="minorHAnsi"/>
          <w:i/>
          <w:sz w:val="20"/>
        </w:rPr>
        <w:t>but note that additional or alternative measures, which are subject to the local crime risks, may be required by the CPDA</w:t>
      </w:r>
      <w:r w:rsidRPr="001848CB">
        <w:rPr>
          <w:rFonts w:asciiTheme="minorHAnsi" w:hAnsiTheme="minorHAnsi"/>
          <w:sz w:val="20"/>
        </w:rPr>
        <w:t xml:space="preserve">.  These alternative and additional measures will be notified to you in writing.  Please also note that unless you are informed otherwise by the CPDA in writing you will be expected to achieve all of the applicable requirements as outlined in the SBD Schools document. </w:t>
      </w:r>
    </w:p>
    <w:p w:rsidR="001848CB" w:rsidRPr="001848CB" w:rsidRDefault="001848CB" w:rsidP="001848CB">
      <w:pPr>
        <w:numPr>
          <w:ilvl w:val="12"/>
          <w:numId w:val="0"/>
        </w:numPr>
        <w:jc w:val="both"/>
        <w:rPr>
          <w:rFonts w:asciiTheme="minorHAnsi" w:hAnsiTheme="minorHAnsi"/>
          <w:sz w:val="20"/>
        </w:rPr>
      </w:pPr>
    </w:p>
    <w:p w:rsidR="001848CB" w:rsidRPr="001848CB" w:rsidRDefault="001848CB" w:rsidP="001848CB">
      <w:pPr>
        <w:jc w:val="both"/>
        <w:rPr>
          <w:rFonts w:asciiTheme="minorHAnsi" w:hAnsiTheme="minorHAnsi"/>
          <w:sz w:val="20"/>
        </w:rPr>
      </w:pPr>
      <w:r w:rsidRPr="001848CB">
        <w:rPr>
          <w:rFonts w:asciiTheme="minorHAnsi" w:hAnsiTheme="minorHAnsi"/>
          <w:sz w:val="20"/>
        </w:rPr>
        <w:t xml:space="preserve">Without first gaining advice, opportunities for designing out crime have often been lost by the time a development scheme has gained planning permission. Applicants should be aware that whilst late applications for Secured by Design may be considered by the CPDA, the development may not meet the requirements of </w:t>
      </w:r>
      <w:r w:rsidRPr="001848CB">
        <w:rPr>
          <w:rFonts w:asciiTheme="minorHAnsi" w:hAnsiTheme="minorHAnsi"/>
          <w:iCs/>
          <w:sz w:val="20"/>
        </w:rPr>
        <w:t>SBD</w:t>
      </w:r>
      <w:r w:rsidRPr="001848CB">
        <w:rPr>
          <w:rFonts w:asciiTheme="minorHAnsi" w:hAnsiTheme="minorHAnsi"/>
          <w:sz w:val="20"/>
        </w:rPr>
        <w:t xml:space="preserve"> if the design, layout or specification is unsatisfactory.</w:t>
      </w:r>
    </w:p>
    <w:p w:rsidR="001848CB" w:rsidRPr="001848CB" w:rsidRDefault="001848CB" w:rsidP="001848CB">
      <w:pPr>
        <w:numPr>
          <w:ilvl w:val="12"/>
          <w:numId w:val="0"/>
        </w:numPr>
        <w:jc w:val="both"/>
        <w:rPr>
          <w:rFonts w:asciiTheme="minorHAnsi" w:hAnsiTheme="minorHAnsi"/>
          <w:b/>
          <w:color w:val="0000FF"/>
          <w:sz w:val="28"/>
          <w:szCs w:val="28"/>
        </w:rPr>
      </w:pPr>
    </w:p>
    <w:p w:rsidR="001848CB" w:rsidRPr="001848CB" w:rsidRDefault="001848CB" w:rsidP="001848CB">
      <w:pPr>
        <w:numPr>
          <w:ilvl w:val="12"/>
          <w:numId w:val="0"/>
        </w:numPr>
        <w:jc w:val="both"/>
        <w:rPr>
          <w:rFonts w:asciiTheme="minorHAnsi" w:hAnsiTheme="minorHAnsi"/>
          <w:b/>
          <w:color w:val="0000FF"/>
          <w:sz w:val="28"/>
          <w:szCs w:val="28"/>
        </w:rPr>
      </w:pPr>
      <w:r w:rsidRPr="001848CB">
        <w:rPr>
          <w:rFonts w:asciiTheme="minorHAnsi" w:hAnsiTheme="minorHAnsi"/>
          <w:b/>
          <w:color w:val="0000FF"/>
          <w:sz w:val="28"/>
          <w:szCs w:val="28"/>
        </w:rPr>
        <w:t>School Development Details</w:t>
      </w:r>
    </w:p>
    <w:p w:rsidR="001848CB" w:rsidRPr="001848CB" w:rsidRDefault="001848CB" w:rsidP="001848CB">
      <w:pPr>
        <w:numPr>
          <w:ilvl w:val="12"/>
          <w:numId w:val="0"/>
        </w:numPr>
        <w:jc w:val="both"/>
        <w:rPr>
          <w:rFonts w:asciiTheme="minorHAnsi" w:hAnsiTheme="minorHAnsi"/>
          <w:color w:val="0000FF"/>
          <w:sz w:val="28"/>
          <w:szCs w:val="28"/>
        </w:rPr>
      </w:pPr>
    </w:p>
    <w:p w:rsidR="001848CB" w:rsidRPr="001848CB" w:rsidRDefault="001848CB" w:rsidP="001848CB">
      <w:pPr>
        <w:numPr>
          <w:ilvl w:val="12"/>
          <w:numId w:val="0"/>
        </w:numPr>
        <w:jc w:val="both"/>
        <w:rPr>
          <w:rFonts w:asciiTheme="minorHAnsi" w:hAnsiTheme="minorHAnsi"/>
          <w:color w:val="000000"/>
          <w:szCs w:val="22"/>
        </w:rPr>
      </w:pPr>
      <w:r w:rsidRPr="001848CB">
        <w:rPr>
          <w:rFonts w:asciiTheme="minorHAnsi" w:hAnsiTheme="minorHAnsi"/>
          <w:b/>
          <w:color w:val="000000"/>
          <w:szCs w:val="22"/>
        </w:rPr>
        <w:t>Site Location</w:t>
      </w:r>
      <w:r w:rsidRPr="001848CB">
        <w:rPr>
          <w:rFonts w:asciiTheme="minorHAnsi" w:hAnsiTheme="minorHAnsi"/>
          <w:color w:val="000000"/>
          <w:szCs w:val="22"/>
        </w:rPr>
        <w:t>……...…………………………………………………………………………..</w:t>
      </w:r>
    </w:p>
    <w:p w:rsidR="001848CB" w:rsidRPr="001848CB" w:rsidRDefault="001848CB" w:rsidP="001848CB">
      <w:pPr>
        <w:numPr>
          <w:ilvl w:val="12"/>
          <w:numId w:val="0"/>
        </w:numPr>
        <w:jc w:val="both"/>
        <w:rPr>
          <w:rFonts w:asciiTheme="minorHAnsi" w:hAnsiTheme="minorHAnsi"/>
          <w:color w:val="000000"/>
          <w:szCs w:val="22"/>
        </w:rPr>
      </w:pPr>
    </w:p>
    <w:p w:rsidR="001848CB" w:rsidRPr="001848CB" w:rsidRDefault="001848CB" w:rsidP="001848CB">
      <w:pPr>
        <w:numPr>
          <w:ilvl w:val="12"/>
          <w:numId w:val="0"/>
        </w:numPr>
        <w:jc w:val="both"/>
        <w:rPr>
          <w:rFonts w:asciiTheme="minorHAnsi" w:hAnsiTheme="minorHAnsi"/>
          <w:color w:val="000000"/>
          <w:szCs w:val="22"/>
        </w:rPr>
      </w:pPr>
      <w:r w:rsidRPr="001848CB">
        <w:rPr>
          <w:rFonts w:asciiTheme="minorHAnsi" w:hAnsiTheme="minorHAnsi"/>
          <w:color w:val="000000"/>
          <w:szCs w:val="22"/>
        </w:rPr>
        <w:t>…………………………………………………………………………………………………..</w:t>
      </w:r>
    </w:p>
    <w:p w:rsidR="001848CB" w:rsidRPr="001848CB" w:rsidRDefault="001848CB" w:rsidP="001848CB">
      <w:pPr>
        <w:numPr>
          <w:ilvl w:val="12"/>
          <w:numId w:val="0"/>
        </w:numPr>
        <w:jc w:val="both"/>
        <w:rPr>
          <w:rFonts w:asciiTheme="minorHAnsi" w:hAnsiTheme="minorHAnsi"/>
          <w:color w:val="000000"/>
          <w:szCs w:val="22"/>
        </w:rPr>
      </w:pPr>
    </w:p>
    <w:p w:rsidR="001848CB" w:rsidRPr="001848CB" w:rsidRDefault="001848CB" w:rsidP="001848CB">
      <w:pPr>
        <w:numPr>
          <w:ilvl w:val="12"/>
          <w:numId w:val="0"/>
        </w:numPr>
        <w:jc w:val="both"/>
        <w:rPr>
          <w:rFonts w:asciiTheme="minorHAnsi" w:hAnsiTheme="minorHAnsi"/>
          <w:color w:val="000000"/>
          <w:szCs w:val="22"/>
        </w:rPr>
      </w:pPr>
      <w:r w:rsidRPr="001848CB">
        <w:rPr>
          <w:rFonts w:asciiTheme="minorHAnsi" w:hAnsiTheme="minorHAnsi"/>
          <w:color w:val="000000"/>
          <w:szCs w:val="22"/>
        </w:rPr>
        <w:t>…………………………………………………………………………………………………..</w:t>
      </w:r>
    </w:p>
    <w:p w:rsidR="001848CB" w:rsidRPr="001848CB" w:rsidRDefault="001848CB" w:rsidP="001848CB">
      <w:pPr>
        <w:numPr>
          <w:ilvl w:val="12"/>
          <w:numId w:val="0"/>
        </w:numPr>
        <w:jc w:val="both"/>
        <w:rPr>
          <w:rFonts w:asciiTheme="minorHAnsi" w:hAnsiTheme="minorHAnsi"/>
          <w:color w:val="000000"/>
          <w:szCs w:val="22"/>
        </w:rPr>
      </w:pPr>
    </w:p>
    <w:p w:rsidR="001848CB" w:rsidRPr="001848CB" w:rsidRDefault="001848CB" w:rsidP="001848CB">
      <w:pPr>
        <w:numPr>
          <w:ilvl w:val="12"/>
          <w:numId w:val="0"/>
        </w:numPr>
        <w:jc w:val="both"/>
        <w:rPr>
          <w:rFonts w:asciiTheme="minorHAnsi" w:hAnsiTheme="minorHAnsi"/>
          <w:b/>
          <w:color w:val="000000"/>
          <w:szCs w:val="22"/>
        </w:rPr>
      </w:pPr>
      <w:r w:rsidRPr="001848CB">
        <w:rPr>
          <w:rFonts w:asciiTheme="minorHAnsi" w:hAnsiTheme="minorHAnsi"/>
          <w:color w:val="000000"/>
          <w:szCs w:val="22"/>
        </w:rPr>
        <w:t>…………………………………………………………………………………………………..</w:t>
      </w:r>
    </w:p>
    <w:p w:rsidR="001848CB" w:rsidRPr="001848CB" w:rsidRDefault="001848CB" w:rsidP="001848CB">
      <w:pPr>
        <w:numPr>
          <w:ilvl w:val="12"/>
          <w:numId w:val="0"/>
        </w:numPr>
        <w:jc w:val="both"/>
        <w:rPr>
          <w:rFonts w:asciiTheme="minorHAnsi" w:hAnsiTheme="minorHAnsi"/>
          <w:color w:val="000000"/>
          <w:szCs w:val="22"/>
        </w:rPr>
      </w:pPr>
    </w:p>
    <w:p w:rsidR="001848CB" w:rsidRPr="001848CB" w:rsidRDefault="001848CB" w:rsidP="001848CB">
      <w:pPr>
        <w:numPr>
          <w:ilvl w:val="12"/>
          <w:numId w:val="0"/>
        </w:numPr>
        <w:jc w:val="both"/>
        <w:rPr>
          <w:rFonts w:asciiTheme="minorHAnsi" w:hAnsiTheme="minorHAnsi"/>
          <w:color w:val="000000"/>
          <w:szCs w:val="22"/>
        </w:rPr>
      </w:pPr>
      <w:r w:rsidRPr="001848CB">
        <w:rPr>
          <w:rFonts w:asciiTheme="minorHAnsi" w:hAnsiTheme="minorHAnsi"/>
          <w:b/>
          <w:color w:val="000000"/>
          <w:szCs w:val="22"/>
        </w:rPr>
        <w:lastRenderedPageBreak/>
        <w:t>No. of individual buildings</w:t>
      </w:r>
      <w:r w:rsidRPr="001848CB">
        <w:rPr>
          <w:rFonts w:asciiTheme="minorHAnsi" w:hAnsiTheme="minorHAnsi"/>
          <w:color w:val="000000"/>
          <w:szCs w:val="22"/>
        </w:rPr>
        <w:t>…………………………………………………………………</w:t>
      </w:r>
    </w:p>
    <w:p w:rsidR="001848CB" w:rsidRPr="001848CB" w:rsidRDefault="001848CB" w:rsidP="001848CB">
      <w:pPr>
        <w:numPr>
          <w:ilvl w:val="12"/>
          <w:numId w:val="0"/>
        </w:numPr>
        <w:jc w:val="both"/>
        <w:rPr>
          <w:rFonts w:asciiTheme="minorHAnsi" w:hAnsiTheme="minorHAnsi"/>
          <w:b/>
          <w:color w:val="000000"/>
          <w:szCs w:val="22"/>
        </w:rPr>
      </w:pPr>
    </w:p>
    <w:p w:rsidR="001848CB" w:rsidRPr="001848CB" w:rsidRDefault="001848CB" w:rsidP="001848CB">
      <w:pPr>
        <w:numPr>
          <w:ilvl w:val="12"/>
          <w:numId w:val="0"/>
        </w:numPr>
        <w:jc w:val="both"/>
        <w:rPr>
          <w:rFonts w:asciiTheme="minorHAnsi" w:hAnsiTheme="minorHAnsi"/>
          <w:b/>
          <w:color w:val="000000"/>
          <w:szCs w:val="22"/>
        </w:rPr>
      </w:pPr>
    </w:p>
    <w:p w:rsidR="001848CB" w:rsidRPr="001848CB" w:rsidRDefault="001848CB" w:rsidP="001848CB">
      <w:pPr>
        <w:numPr>
          <w:ilvl w:val="12"/>
          <w:numId w:val="0"/>
        </w:numPr>
        <w:jc w:val="both"/>
        <w:rPr>
          <w:rFonts w:asciiTheme="minorHAnsi" w:hAnsiTheme="minorHAnsi"/>
          <w:b/>
          <w:color w:val="000000"/>
          <w:szCs w:val="22"/>
        </w:rPr>
      </w:pPr>
      <w:r w:rsidRPr="001848CB">
        <w:rPr>
          <w:rFonts w:asciiTheme="minorHAnsi" w:hAnsiTheme="minorHAnsi"/>
          <w:b/>
          <w:color w:val="000000"/>
          <w:szCs w:val="22"/>
        </w:rPr>
        <w:t>Name, address and contact phone numbers, email</w:t>
      </w:r>
      <w:r w:rsidR="000F5348">
        <w:rPr>
          <w:rFonts w:asciiTheme="minorHAnsi" w:hAnsiTheme="minorHAnsi"/>
          <w:b/>
          <w:color w:val="000000"/>
          <w:szCs w:val="22"/>
        </w:rPr>
        <w:t xml:space="preserve"> </w:t>
      </w:r>
      <w:proofErr w:type="gramStart"/>
      <w:r w:rsidRPr="001848CB">
        <w:rPr>
          <w:rFonts w:asciiTheme="minorHAnsi" w:hAnsiTheme="minorHAnsi"/>
          <w:b/>
          <w:color w:val="000000"/>
          <w:szCs w:val="22"/>
        </w:rPr>
        <w:t>address :</w:t>
      </w:r>
      <w:proofErr w:type="gramEnd"/>
    </w:p>
    <w:p w:rsidR="001848CB" w:rsidRPr="001848CB" w:rsidRDefault="001848CB" w:rsidP="001848CB">
      <w:pPr>
        <w:numPr>
          <w:ilvl w:val="12"/>
          <w:numId w:val="0"/>
        </w:numPr>
        <w:jc w:val="both"/>
        <w:rPr>
          <w:rFonts w:asciiTheme="minorHAnsi" w:hAnsiTheme="minorHAnsi"/>
          <w:color w:val="000000"/>
          <w:szCs w:val="22"/>
        </w:rPr>
      </w:pPr>
    </w:p>
    <w:p w:rsidR="001848CB" w:rsidRPr="001848CB" w:rsidRDefault="001848CB" w:rsidP="001848CB">
      <w:pPr>
        <w:numPr>
          <w:ilvl w:val="12"/>
          <w:numId w:val="0"/>
        </w:numPr>
        <w:jc w:val="both"/>
        <w:rPr>
          <w:rFonts w:asciiTheme="minorHAnsi" w:hAnsiTheme="minorHAnsi"/>
          <w:color w:val="000000"/>
          <w:sz w:val="20"/>
        </w:rPr>
      </w:pPr>
      <w:r w:rsidRPr="001848CB">
        <w:rPr>
          <w:rFonts w:asciiTheme="minorHAnsi" w:hAnsiTheme="minorHAnsi"/>
          <w:color w:val="000000"/>
          <w:sz w:val="20"/>
        </w:rPr>
        <w:t>Architect………………………………………………………………………………………...</w:t>
      </w:r>
    </w:p>
    <w:p w:rsidR="001848CB" w:rsidRPr="001848CB" w:rsidRDefault="001848CB" w:rsidP="001848CB">
      <w:pPr>
        <w:numPr>
          <w:ilvl w:val="12"/>
          <w:numId w:val="0"/>
        </w:numPr>
        <w:jc w:val="both"/>
        <w:rPr>
          <w:rFonts w:asciiTheme="minorHAnsi" w:hAnsiTheme="minorHAnsi"/>
          <w:color w:val="000000"/>
          <w:sz w:val="20"/>
        </w:rPr>
      </w:pPr>
    </w:p>
    <w:p w:rsidR="001848CB" w:rsidRPr="001848CB" w:rsidRDefault="001848CB" w:rsidP="001848CB">
      <w:pPr>
        <w:numPr>
          <w:ilvl w:val="12"/>
          <w:numId w:val="0"/>
        </w:numPr>
        <w:jc w:val="both"/>
        <w:rPr>
          <w:rFonts w:asciiTheme="minorHAnsi" w:hAnsiTheme="minorHAnsi"/>
          <w:color w:val="000000"/>
          <w:sz w:val="20"/>
        </w:rPr>
      </w:pPr>
      <w:r w:rsidRPr="001848CB">
        <w:rPr>
          <w:rFonts w:asciiTheme="minorHAnsi" w:hAnsiTheme="minorHAnsi"/>
          <w:color w:val="000000"/>
          <w:sz w:val="20"/>
        </w:rPr>
        <w:t>…………………………………………………………………………………………………..</w:t>
      </w:r>
    </w:p>
    <w:p w:rsidR="001848CB" w:rsidRPr="001848CB" w:rsidRDefault="001848CB" w:rsidP="001848CB">
      <w:pPr>
        <w:numPr>
          <w:ilvl w:val="12"/>
          <w:numId w:val="0"/>
        </w:numPr>
        <w:jc w:val="both"/>
        <w:rPr>
          <w:rFonts w:asciiTheme="minorHAnsi" w:hAnsiTheme="minorHAnsi"/>
          <w:color w:val="000000"/>
          <w:sz w:val="20"/>
        </w:rPr>
      </w:pPr>
    </w:p>
    <w:p w:rsidR="001848CB" w:rsidRPr="001848CB" w:rsidRDefault="001848CB" w:rsidP="001848CB">
      <w:pPr>
        <w:numPr>
          <w:ilvl w:val="12"/>
          <w:numId w:val="0"/>
        </w:numPr>
        <w:jc w:val="both"/>
        <w:rPr>
          <w:rFonts w:asciiTheme="minorHAnsi" w:hAnsiTheme="minorHAnsi"/>
          <w:color w:val="000000"/>
          <w:sz w:val="20"/>
        </w:rPr>
      </w:pPr>
      <w:r w:rsidRPr="001848CB">
        <w:rPr>
          <w:rFonts w:asciiTheme="minorHAnsi" w:hAnsiTheme="minorHAnsi"/>
          <w:color w:val="000000"/>
          <w:sz w:val="20"/>
        </w:rPr>
        <w:t>…………………………………………………………………………………………………..</w:t>
      </w:r>
    </w:p>
    <w:p w:rsidR="001848CB" w:rsidRPr="001848CB" w:rsidRDefault="001848CB" w:rsidP="001848CB">
      <w:pPr>
        <w:numPr>
          <w:ilvl w:val="12"/>
          <w:numId w:val="0"/>
        </w:numPr>
        <w:jc w:val="both"/>
        <w:rPr>
          <w:rFonts w:asciiTheme="minorHAnsi" w:hAnsiTheme="minorHAnsi"/>
          <w:color w:val="000000"/>
          <w:sz w:val="20"/>
        </w:rPr>
      </w:pPr>
    </w:p>
    <w:p w:rsidR="001848CB" w:rsidRPr="001848CB" w:rsidRDefault="001848CB" w:rsidP="001848CB">
      <w:pPr>
        <w:numPr>
          <w:ilvl w:val="12"/>
          <w:numId w:val="0"/>
        </w:numPr>
        <w:jc w:val="both"/>
        <w:rPr>
          <w:rFonts w:asciiTheme="minorHAnsi" w:hAnsiTheme="minorHAnsi"/>
          <w:color w:val="000000"/>
          <w:sz w:val="20"/>
        </w:rPr>
      </w:pPr>
      <w:r w:rsidRPr="001848CB">
        <w:rPr>
          <w:rFonts w:asciiTheme="minorHAnsi" w:hAnsiTheme="minorHAnsi"/>
          <w:color w:val="000000"/>
          <w:sz w:val="20"/>
        </w:rPr>
        <w:t>…………………………………………………………………………………………………..</w:t>
      </w:r>
    </w:p>
    <w:p w:rsidR="001848CB" w:rsidRPr="001848CB" w:rsidRDefault="001848CB" w:rsidP="001848CB">
      <w:pPr>
        <w:numPr>
          <w:ilvl w:val="12"/>
          <w:numId w:val="0"/>
        </w:numPr>
        <w:jc w:val="both"/>
        <w:rPr>
          <w:rFonts w:asciiTheme="minorHAnsi" w:hAnsiTheme="minorHAnsi"/>
          <w:color w:val="000000"/>
          <w:sz w:val="20"/>
        </w:rPr>
      </w:pPr>
    </w:p>
    <w:p w:rsidR="001848CB" w:rsidRPr="001848CB" w:rsidRDefault="001848CB" w:rsidP="001848CB">
      <w:pPr>
        <w:numPr>
          <w:ilvl w:val="12"/>
          <w:numId w:val="0"/>
        </w:numPr>
        <w:jc w:val="both"/>
        <w:rPr>
          <w:rFonts w:asciiTheme="minorHAnsi" w:hAnsiTheme="minorHAnsi"/>
          <w:color w:val="000000"/>
          <w:sz w:val="20"/>
        </w:rPr>
      </w:pPr>
    </w:p>
    <w:p w:rsidR="001848CB" w:rsidRPr="001848CB" w:rsidRDefault="001848CB" w:rsidP="001848CB">
      <w:pPr>
        <w:numPr>
          <w:ilvl w:val="12"/>
          <w:numId w:val="0"/>
        </w:numPr>
        <w:jc w:val="both"/>
        <w:rPr>
          <w:rFonts w:asciiTheme="minorHAnsi" w:hAnsiTheme="minorHAnsi"/>
          <w:color w:val="000000"/>
          <w:sz w:val="20"/>
        </w:rPr>
      </w:pPr>
      <w:r w:rsidRPr="001848CB">
        <w:rPr>
          <w:rFonts w:asciiTheme="minorHAnsi" w:hAnsiTheme="minorHAnsi"/>
          <w:color w:val="000000"/>
          <w:sz w:val="20"/>
        </w:rPr>
        <w:t>Developer………………………………………………………………………………………</w:t>
      </w:r>
    </w:p>
    <w:p w:rsidR="001848CB" w:rsidRPr="001848CB" w:rsidRDefault="001848CB" w:rsidP="001848CB">
      <w:pPr>
        <w:numPr>
          <w:ilvl w:val="12"/>
          <w:numId w:val="0"/>
        </w:numPr>
        <w:jc w:val="both"/>
        <w:rPr>
          <w:rFonts w:asciiTheme="minorHAnsi" w:hAnsiTheme="minorHAnsi"/>
          <w:color w:val="000000"/>
          <w:sz w:val="20"/>
        </w:rPr>
      </w:pPr>
    </w:p>
    <w:p w:rsidR="001848CB" w:rsidRPr="001848CB" w:rsidRDefault="001848CB" w:rsidP="001848CB">
      <w:pPr>
        <w:numPr>
          <w:ilvl w:val="12"/>
          <w:numId w:val="0"/>
        </w:numPr>
        <w:jc w:val="both"/>
        <w:rPr>
          <w:rFonts w:asciiTheme="minorHAnsi" w:hAnsiTheme="minorHAnsi"/>
          <w:color w:val="000000"/>
          <w:sz w:val="20"/>
        </w:rPr>
      </w:pPr>
      <w:r w:rsidRPr="001848CB">
        <w:rPr>
          <w:rFonts w:asciiTheme="minorHAnsi" w:hAnsiTheme="minorHAnsi"/>
          <w:color w:val="000000"/>
          <w:sz w:val="20"/>
        </w:rPr>
        <w:t>…………………………………………………………………………………………………..</w:t>
      </w:r>
    </w:p>
    <w:p w:rsidR="001848CB" w:rsidRPr="001848CB" w:rsidRDefault="001848CB" w:rsidP="001848CB">
      <w:pPr>
        <w:numPr>
          <w:ilvl w:val="12"/>
          <w:numId w:val="0"/>
        </w:numPr>
        <w:jc w:val="both"/>
        <w:rPr>
          <w:rFonts w:asciiTheme="minorHAnsi" w:hAnsiTheme="minorHAnsi"/>
          <w:color w:val="000000"/>
          <w:sz w:val="20"/>
        </w:rPr>
      </w:pPr>
    </w:p>
    <w:p w:rsidR="001848CB" w:rsidRPr="001848CB" w:rsidRDefault="001848CB" w:rsidP="001848CB">
      <w:pPr>
        <w:numPr>
          <w:ilvl w:val="12"/>
          <w:numId w:val="0"/>
        </w:numPr>
        <w:jc w:val="both"/>
        <w:rPr>
          <w:rFonts w:asciiTheme="minorHAnsi" w:hAnsiTheme="minorHAnsi"/>
          <w:color w:val="000000"/>
          <w:sz w:val="20"/>
        </w:rPr>
      </w:pPr>
      <w:r w:rsidRPr="001848CB">
        <w:rPr>
          <w:rFonts w:asciiTheme="minorHAnsi" w:hAnsiTheme="minorHAnsi"/>
          <w:color w:val="000000"/>
          <w:sz w:val="20"/>
        </w:rPr>
        <w:t>…………………………………………………………………………………………………..</w:t>
      </w:r>
    </w:p>
    <w:p w:rsidR="001848CB" w:rsidRPr="001848CB" w:rsidRDefault="001848CB" w:rsidP="001848CB">
      <w:pPr>
        <w:numPr>
          <w:ilvl w:val="12"/>
          <w:numId w:val="0"/>
        </w:numPr>
        <w:jc w:val="both"/>
        <w:rPr>
          <w:rFonts w:asciiTheme="minorHAnsi" w:hAnsiTheme="minorHAnsi"/>
          <w:color w:val="000000"/>
          <w:sz w:val="20"/>
        </w:rPr>
      </w:pPr>
    </w:p>
    <w:p w:rsidR="001848CB" w:rsidRPr="001848CB" w:rsidRDefault="001848CB" w:rsidP="001848CB">
      <w:pPr>
        <w:numPr>
          <w:ilvl w:val="12"/>
          <w:numId w:val="0"/>
        </w:numPr>
        <w:jc w:val="both"/>
        <w:rPr>
          <w:rFonts w:asciiTheme="minorHAnsi" w:hAnsiTheme="minorHAnsi"/>
          <w:color w:val="000000"/>
          <w:sz w:val="20"/>
        </w:rPr>
      </w:pPr>
      <w:r w:rsidRPr="001848CB">
        <w:rPr>
          <w:rFonts w:asciiTheme="minorHAnsi" w:hAnsiTheme="minorHAnsi"/>
          <w:color w:val="000000"/>
          <w:sz w:val="20"/>
        </w:rPr>
        <w:t>…………………………………………………………………………………………………..</w:t>
      </w:r>
    </w:p>
    <w:p w:rsidR="001848CB" w:rsidRPr="001848CB" w:rsidRDefault="001848CB" w:rsidP="001848CB">
      <w:pPr>
        <w:numPr>
          <w:ilvl w:val="12"/>
          <w:numId w:val="0"/>
        </w:numPr>
        <w:jc w:val="both"/>
        <w:rPr>
          <w:rFonts w:asciiTheme="minorHAnsi" w:hAnsiTheme="minorHAnsi"/>
          <w:color w:val="000000"/>
          <w:sz w:val="20"/>
        </w:rPr>
      </w:pPr>
    </w:p>
    <w:p w:rsidR="001848CB" w:rsidRPr="001848CB" w:rsidRDefault="001848CB" w:rsidP="001848CB">
      <w:pPr>
        <w:numPr>
          <w:ilvl w:val="12"/>
          <w:numId w:val="0"/>
        </w:numPr>
        <w:jc w:val="both"/>
        <w:rPr>
          <w:rFonts w:asciiTheme="minorHAnsi" w:hAnsiTheme="minorHAnsi"/>
          <w:color w:val="000000"/>
          <w:sz w:val="20"/>
        </w:rPr>
      </w:pPr>
    </w:p>
    <w:p w:rsidR="001848CB" w:rsidRPr="001848CB" w:rsidRDefault="001848CB" w:rsidP="001848CB">
      <w:pPr>
        <w:numPr>
          <w:ilvl w:val="12"/>
          <w:numId w:val="0"/>
        </w:numPr>
        <w:jc w:val="both"/>
        <w:rPr>
          <w:rFonts w:asciiTheme="minorHAnsi" w:hAnsiTheme="minorHAnsi"/>
          <w:color w:val="000000"/>
          <w:sz w:val="20"/>
        </w:rPr>
      </w:pPr>
      <w:r w:rsidRPr="001848CB">
        <w:rPr>
          <w:rFonts w:asciiTheme="minorHAnsi" w:hAnsiTheme="minorHAnsi"/>
          <w:color w:val="000000"/>
          <w:sz w:val="20"/>
        </w:rPr>
        <w:t>Builder…………………………………………………………………………………………..</w:t>
      </w:r>
    </w:p>
    <w:p w:rsidR="001848CB" w:rsidRPr="001848CB" w:rsidRDefault="001848CB" w:rsidP="001848CB">
      <w:pPr>
        <w:numPr>
          <w:ilvl w:val="12"/>
          <w:numId w:val="0"/>
        </w:numPr>
        <w:jc w:val="both"/>
        <w:rPr>
          <w:rFonts w:asciiTheme="minorHAnsi" w:hAnsiTheme="minorHAnsi"/>
          <w:color w:val="000000"/>
          <w:sz w:val="20"/>
        </w:rPr>
      </w:pPr>
    </w:p>
    <w:p w:rsidR="001848CB" w:rsidRPr="001848CB" w:rsidRDefault="001848CB" w:rsidP="001848CB">
      <w:pPr>
        <w:numPr>
          <w:ilvl w:val="12"/>
          <w:numId w:val="0"/>
        </w:numPr>
        <w:jc w:val="both"/>
        <w:rPr>
          <w:rFonts w:asciiTheme="minorHAnsi" w:hAnsiTheme="minorHAnsi"/>
          <w:color w:val="000000"/>
          <w:sz w:val="20"/>
        </w:rPr>
      </w:pPr>
      <w:r w:rsidRPr="001848CB">
        <w:rPr>
          <w:rFonts w:asciiTheme="minorHAnsi" w:hAnsiTheme="minorHAnsi"/>
          <w:color w:val="000000"/>
          <w:sz w:val="20"/>
        </w:rPr>
        <w:t>…………………………………………………………………………………………………..</w:t>
      </w:r>
    </w:p>
    <w:p w:rsidR="001848CB" w:rsidRPr="001848CB" w:rsidRDefault="001848CB" w:rsidP="001848CB">
      <w:pPr>
        <w:numPr>
          <w:ilvl w:val="12"/>
          <w:numId w:val="0"/>
        </w:numPr>
        <w:jc w:val="both"/>
        <w:rPr>
          <w:rFonts w:asciiTheme="minorHAnsi" w:hAnsiTheme="minorHAnsi"/>
          <w:color w:val="000000"/>
          <w:sz w:val="20"/>
        </w:rPr>
      </w:pPr>
    </w:p>
    <w:p w:rsidR="001848CB" w:rsidRPr="001848CB" w:rsidRDefault="001848CB" w:rsidP="001848CB">
      <w:pPr>
        <w:numPr>
          <w:ilvl w:val="12"/>
          <w:numId w:val="0"/>
        </w:numPr>
        <w:jc w:val="both"/>
        <w:rPr>
          <w:rFonts w:asciiTheme="minorHAnsi" w:hAnsiTheme="minorHAnsi"/>
          <w:color w:val="000000"/>
          <w:sz w:val="20"/>
        </w:rPr>
      </w:pPr>
      <w:r w:rsidRPr="001848CB">
        <w:rPr>
          <w:rFonts w:asciiTheme="minorHAnsi" w:hAnsiTheme="minorHAnsi"/>
          <w:color w:val="000000"/>
          <w:sz w:val="20"/>
        </w:rPr>
        <w:t>…………………………………………………………………………………………………..</w:t>
      </w:r>
    </w:p>
    <w:p w:rsidR="001848CB" w:rsidRPr="001848CB" w:rsidRDefault="001848CB" w:rsidP="001848CB">
      <w:pPr>
        <w:numPr>
          <w:ilvl w:val="12"/>
          <w:numId w:val="0"/>
        </w:numPr>
        <w:jc w:val="both"/>
        <w:rPr>
          <w:rFonts w:asciiTheme="minorHAnsi" w:hAnsiTheme="minorHAnsi"/>
          <w:color w:val="000000"/>
          <w:sz w:val="20"/>
        </w:rPr>
      </w:pPr>
    </w:p>
    <w:p w:rsidR="001848CB" w:rsidRPr="001848CB" w:rsidRDefault="001848CB" w:rsidP="001848CB">
      <w:pPr>
        <w:numPr>
          <w:ilvl w:val="12"/>
          <w:numId w:val="0"/>
        </w:numPr>
        <w:jc w:val="both"/>
        <w:rPr>
          <w:rFonts w:asciiTheme="minorHAnsi" w:hAnsiTheme="minorHAnsi"/>
          <w:color w:val="000000"/>
          <w:sz w:val="20"/>
        </w:rPr>
      </w:pPr>
      <w:r w:rsidRPr="001848CB">
        <w:rPr>
          <w:rFonts w:asciiTheme="minorHAnsi" w:hAnsiTheme="minorHAnsi"/>
          <w:color w:val="000000"/>
          <w:sz w:val="20"/>
        </w:rPr>
        <w:t>…………………………………………………………………………………………………..</w:t>
      </w:r>
    </w:p>
    <w:p w:rsidR="001848CB" w:rsidRPr="001848CB" w:rsidRDefault="001848CB" w:rsidP="001848CB">
      <w:pPr>
        <w:numPr>
          <w:ilvl w:val="12"/>
          <w:numId w:val="0"/>
        </w:numPr>
        <w:jc w:val="both"/>
        <w:rPr>
          <w:rFonts w:asciiTheme="minorHAnsi" w:hAnsiTheme="minorHAnsi"/>
          <w:color w:val="000000"/>
          <w:sz w:val="20"/>
        </w:rPr>
      </w:pPr>
    </w:p>
    <w:p w:rsidR="001848CB" w:rsidRPr="001848CB" w:rsidRDefault="001848CB" w:rsidP="001848CB">
      <w:pPr>
        <w:numPr>
          <w:ilvl w:val="12"/>
          <w:numId w:val="0"/>
        </w:numPr>
        <w:jc w:val="both"/>
        <w:rPr>
          <w:rFonts w:asciiTheme="minorHAnsi" w:hAnsiTheme="minorHAnsi"/>
          <w:color w:val="000000"/>
          <w:sz w:val="20"/>
        </w:rPr>
      </w:pPr>
    </w:p>
    <w:p w:rsidR="001848CB" w:rsidRPr="001848CB" w:rsidRDefault="001848CB" w:rsidP="001848CB">
      <w:pPr>
        <w:numPr>
          <w:ilvl w:val="12"/>
          <w:numId w:val="0"/>
        </w:numPr>
        <w:rPr>
          <w:rFonts w:asciiTheme="minorHAnsi" w:hAnsiTheme="minorHAnsi"/>
          <w:color w:val="000000"/>
          <w:sz w:val="20"/>
        </w:rPr>
      </w:pPr>
      <w:r w:rsidRPr="001848CB">
        <w:rPr>
          <w:rFonts w:asciiTheme="minorHAnsi" w:hAnsiTheme="minorHAnsi"/>
          <w:color w:val="000000"/>
          <w:sz w:val="20"/>
        </w:rPr>
        <w:t>Local Education Authority or client ……………………………………………………...</w:t>
      </w:r>
    </w:p>
    <w:p w:rsidR="001848CB" w:rsidRPr="001848CB" w:rsidRDefault="001848CB" w:rsidP="001848CB">
      <w:pPr>
        <w:numPr>
          <w:ilvl w:val="12"/>
          <w:numId w:val="0"/>
        </w:numPr>
        <w:jc w:val="both"/>
        <w:rPr>
          <w:rFonts w:asciiTheme="minorHAnsi" w:hAnsiTheme="minorHAnsi"/>
          <w:color w:val="000000"/>
          <w:sz w:val="20"/>
        </w:rPr>
      </w:pPr>
    </w:p>
    <w:p w:rsidR="001848CB" w:rsidRPr="001848CB" w:rsidRDefault="001848CB" w:rsidP="001848CB">
      <w:pPr>
        <w:numPr>
          <w:ilvl w:val="12"/>
          <w:numId w:val="0"/>
        </w:numPr>
        <w:jc w:val="both"/>
        <w:rPr>
          <w:rFonts w:asciiTheme="minorHAnsi" w:hAnsiTheme="minorHAnsi"/>
          <w:color w:val="000000"/>
          <w:sz w:val="20"/>
        </w:rPr>
      </w:pPr>
      <w:r w:rsidRPr="001848CB">
        <w:rPr>
          <w:rFonts w:asciiTheme="minorHAnsi" w:hAnsiTheme="minorHAnsi"/>
          <w:color w:val="000000"/>
          <w:sz w:val="20"/>
        </w:rPr>
        <w:t>…………………………………………………………………………………………………..</w:t>
      </w:r>
    </w:p>
    <w:p w:rsidR="001848CB" w:rsidRPr="001848CB" w:rsidRDefault="001848CB" w:rsidP="001848CB">
      <w:pPr>
        <w:numPr>
          <w:ilvl w:val="12"/>
          <w:numId w:val="0"/>
        </w:numPr>
        <w:jc w:val="both"/>
        <w:rPr>
          <w:rFonts w:asciiTheme="minorHAnsi" w:hAnsiTheme="minorHAnsi"/>
          <w:color w:val="000000"/>
          <w:sz w:val="20"/>
        </w:rPr>
      </w:pPr>
    </w:p>
    <w:p w:rsidR="001848CB" w:rsidRPr="001848CB" w:rsidRDefault="001848CB" w:rsidP="001848CB">
      <w:pPr>
        <w:numPr>
          <w:ilvl w:val="12"/>
          <w:numId w:val="0"/>
        </w:numPr>
        <w:jc w:val="both"/>
        <w:rPr>
          <w:rFonts w:asciiTheme="minorHAnsi" w:hAnsiTheme="minorHAnsi"/>
          <w:color w:val="000000"/>
          <w:sz w:val="20"/>
        </w:rPr>
      </w:pPr>
      <w:r w:rsidRPr="001848CB">
        <w:rPr>
          <w:rFonts w:asciiTheme="minorHAnsi" w:hAnsiTheme="minorHAnsi"/>
          <w:color w:val="000000"/>
          <w:sz w:val="20"/>
        </w:rPr>
        <w:t>…………………………………………………………………………………………………..</w:t>
      </w:r>
    </w:p>
    <w:p w:rsidR="001848CB" w:rsidRPr="001848CB" w:rsidRDefault="001848CB" w:rsidP="001848CB">
      <w:pPr>
        <w:numPr>
          <w:ilvl w:val="12"/>
          <w:numId w:val="0"/>
        </w:numPr>
        <w:jc w:val="both"/>
        <w:rPr>
          <w:rFonts w:asciiTheme="minorHAnsi" w:hAnsiTheme="minorHAnsi"/>
          <w:color w:val="000000"/>
          <w:sz w:val="20"/>
        </w:rPr>
      </w:pPr>
    </w:p>
    <w:p w:rsidR="001848CB" w:rsidRPr="001848CB" w:rsidRDefault="001848CB" w:rsidP="001848CB">
      <w:pPr>
        <w:numPr>
          <w:ilvl w:val="12"/>
          <w:numId w:val="0"/>
        </w:numPr>
        <w:jc w:val="both"/>
        <w:rPr>
          <w:rFonts w:asciiTheme="minorHAnsi" w:hAnsiTheme="minorHAnsi"/>
          <w:color w:val="000000"/>
          <w:sz w:val="20"/>
        </w:rPr>
      </w:pPr>
      <w:r w:rsidRPr="001848CB">
        <w:rPr>
          <w:rFonts w:asciiTheme="minorHAnsi" w:hAnsiTheme="minorHAnsi"/>
          <w:color w:val="000000"/>
          <w:sz w:val="20"/>
        </w:rPr>
        <w:t>…………………………………………………………………………………………………..</w:t>
      </w:r>
    </w:p>
    <w:p w:rsidR="001848CB" w:rsidRPr="001848CB" w:rsidRDefault="001848CB" w:rsidP="001848CB">
      <w:pPr>
        <w:numPr>
          <w:ilvl w:val="12"/>
          <w:numId w:val="0"/>
        </w:numPr>
        <w:jc w:val="both"/>
        <w:rPr>
          <w:rFonts w:asciiTheme="minorHAnsi" w:hAnsiTheme="minorHAnsi"/>
          <w:color w:val="000000"/>
          <w:sz w:val="20"/>
        </w:rPr>
      </w:pPr>
    </w:p>
    <w:p w:rsidR="001848CB" w:rsidRPr="001848CB" w:rsidRDefault="001848CB" w:rsidP="001848CB">
      <w:pPr>
        <w:numPr>
          <w:ilvl w:val="12"/>
          <w:numId w:val="0"/>
        </w:numPr>
        <w:jc w:val="both"/>
        <w:rPr>
          <w:rFonts w:asciiTheme="minorHAnsi" w:hAnsiTheme="minorHAnsi"/>
          <w:color w:val="000000"/>
          <w:sz w:val="20"/>
        </w:rPr>
      </w:pPr>
    </w:p>
    <w:p w:rsidR="001848CB" w:rsidRPr="001848CB" w:rsidRDefault="001848CB" w:rsidP="001848CB">
      <w:pPr>
        <w:numPr>
          <w:ilvl w:val="12"/>
          <w:numId w:val="0"/>
        </w:numPr>
        <w:rPr>
          <w:rFonts w:asciiTheme="minorHAnsi" w:hAnsiTheme="minorHAnsi"/>
          <w:color w:val="000000"/>
          <w:sz w:val="20"/>
        </w:rPr>
      </w:pPr>
      <w:r w:rsidRPr="001848CB">
        <w:rPr>
          <w:rFonts w:asciiTheme="minorHAnsi" w:hAnsiTheme="minorHAnsi"/>
          <w:color w:val="000000"/>
          <w:sz w:val="20"/>
        </w:rPr>
        <w:t>Planning Officer ……………………………………………………………………………….</w:t>
      </w:r>
    </w:p>
    <w:p w:rsidR="001848CB" w:rsidRPr="001848CB" w:rsidRDefault="001848CB" w:rsidP="001848CB">
      <w:pPr>
        <w:numPr>
          <w:ilvl w:val="12"/>
          <w:numId w:val="0"/>
        </w:numPr>
        <w:jc w:val="both"/>
        <w:rPr>
          <w:rFonts w:asciiTheme="minorHAnsi" w:hAnsiTheme="minorHAnsi"/>
          <w:color w:val="000000"/>
          <w:sz w:val="20"/>
        </w:rPr>
      </w:pPr>
    </w:p>
    <w:p w:rsidR="001848CB" w:rsidRPr="001848CB" w:rsidRDefault="001848CB" w:rsidP="001848CB">
      <w:pPr>
        <w:numPr>
          <w:ilvl w:val="12"/>
          <w:numId w:val="0"/>
        </w:numPr>
        <w:jc w:val="both"/>
        <w:rPr>
          <w:rFonts w:asciiTheme="minorHAnsi" w:hAnsiTheme="minorHAnsi"/>
          <w:color w:val="000000"/>
          <w:sz w:val="20"/>
        </w:rPr>
      </w:pPr>
      <w:r w:rsidRPr="001848CB">
        <w:rPr>
          <w:rFonts w:asciiTheme="minorHAnsi" w:hAnsiTheme="minorHAnsi"/>
          <w:color w:val="000000"/>
          <w:sz w:val="20"/>
        </w:rPr>
        <w:t>…………………………………………………….…………………………………………….</w:t>
      </w:r>
    </w:p>
    <w:p w:rsidR="001848CB" w:rsidRPr="001848CB" w:rsidRDefault="001848CB" w:rsidP="001848CB">
      <w:pPr>
        <w:numPr>
          <w:ilvl w:val="12"/>
          <w:numId w:val="0"/>
        </w:numPr>
        <w:jc w:val="both"/>
        <w:rPr>
          <w:rFonts w:asciiTheme="minorHAnsi" w:hAnsiTheme="minorHAnsi"/>
          <w:color w:val="000000"/>
          <w:sz w:val="20"/>
        </w:rPr>
      </w:pPr>
    </w:p>
    <w:p w:rsidR="001848CB" w:rsidRPr="001848CB" w:rsidRDefault="001848CB" w:rsidP="001848CB">
      <w:pPr>
        <w:numPr>
          <w:ilvl w:val="12"/>
          <w:numId w:val="0"/>
        </w:numPr>
        <w:jc w:val="both"/>
        <w:rPr>
          <w:rFonts w:asciiTheme="minorHAnsi" w:hAnsiTheme="minorHAnsi"/>
          <w:color w:val="000000"/>
          <w:sz w:val="20"/>
        </w:rPr>
      </w:pPr>
      <w:r w:rsidRPr="001848CB">
        <w:rPr>
          <w:rFonts w:asciiTheme="minorHAnsi" w:hAnsiTheme="minorHAnsi"/>
          <w:color w:val="000000"/>
          <w:sz w:val="20"/>
        </w:rPr>
        <w:t>…………………………………………………….…………………………………………….</w:t>
      </w:r>
    </w:p>
    <w:p w:rsidR="001848CB" w:rsidRPr="001848CB" w:rsidRDefault="001848CB" w:rsidP="001848CB">
      <w:pPr>
        <w:numPr>
          <w:ilvl w:val="12"/>
          <w:numId w:val="0"/>
        </w:numPr>
        <w:jc w:val="both"/>
        <w:rPr>
          <w:rFonts w:asciiTheme="minorHAnsi" w:hAnsiTheme="minorHAnsi"/>
          <w:color w:val="000000"/>
          <w:sz w:val="20"/>
        </w:rPr>
      </w:pPr>
    </w:p>
    <w:p w:rsidR="001848CB" w:rsidRPr="001848CB" w:rsidRDefault="001848CB" w:rsidP="001848CB">
      <w:pPr>
        <w:numPr>
          <w:ilvl w:val="12"/>
          <w:numId w:val="0"/>
        </w:numPr>
        <w:jc w:val="both"/>
        <w:rPr>
          <w:rFonts w:asciiTheme="minorHAnsi" w:hAnsiTheme="minorHAnsi"/>
          <w:color w:val="000000"/>
          <w:sz w:val="20"/>
        </w:rPr>
      </w:pPr>
      <w:r w:rsidRPr="001848CB">
        <w:rPr>
          <w:rFonts w:asciiTheme="minorHAnsi" w:hAnsiTheme="minorHAnsi"/>
          <w:color w:val="000000"/>
          <w:sz w:val="20"/>
        </w:rPr>
        <w:t>…………………………………………………….…………………………………………….</w:t>
      </w:r>
    </w:p>
    <w:p w:rsidR="001848CB" w:rsidRPr="001848CB" w:rsidRDefault="001848CB" w:rsidP="001848CB">
      <w:pPr>
        <w:numPr>
          <w:ilvl w:val="12"/>
          <w:numId w:val="0"/>
        </w:numPr>
        <w:jc w:val="both"/>
        <w:rPr>
          <w:rFonts w:asciiTheme="minorHAnsi" w:hAnsiTheme="minorHAnsi"/>
          <w:sz w:val="20"/>
        </w:rPr>
      </w:pPr>
    </w:p>
    <w:p w:rsidR="001848CB" w:rsidRPr="001848CB" w:rsidRDefault="001848CB" w:rsidP="001848CB">
      <w:pPr>
        <w:numPr>
          <w:ilvl w:val="12"/>
          <w:numId w:val="0"/>
        </w:numPr>
        <w:jc w:val="both"/>
        <w:rPr>
          <w:rFonts w:asciiTheme="minorHAnsi" w:hAnsiTheme="minorHAnsi"/>
          <w:sz w:val="20"/>
        </w:rPr>
      </w:pPr>
    </w:p>
    <w:p w:rsidR="001848CB" w:rsidRPr="001848CB" w:rsidRDefault="001848CB" w:rsidP="001848CB">
      <w:pPr>
        <w:numPr>
          <w:ilvl w:val="12"/>
          <w:numId w:val="0"/>
        </w:numPr>
        <w:jc w:val="both"/>
        <w:rPr>
          <w:rFonts w:asciiTheme="minorHAnsi" w:hAnsiTheme="minorHAnsi"/>
          <w:sz w:val="20"/>
        </w:rPr>
      </w:pPr>
      <w:r w:rsidRPr="001848CB">
        <w:rPr>
          <w:rFonts w:asciiTheme="minorHAnsi" w:hAnsiTheme="minorHAnsi"/>
          <w:sz w:val="20"/>
        </w:rPr>
        <w:t>Signature of Applicant</w:t>
      </w:r>
      <w:r w:rsidRPr="001848CB">
        <w:rPr>
          <w:rFonts w:asciiTheme="minorHAnsi" w:hAnsiTheme="minorHAnsi"/>
          <w:sz w:val="20"/>
        </w:rPr>
        <w:tab/>
        <w:t>……………………………………………</w:t>
      </w:r>
    </w:p>
    <w:p w:rsidR="001848CB" w:rsidRPr="001848CB" w:rsidRDefault="001848CB" w:rsidP="001848CB">
      <w:pPr>
        <w:numPr>
          <w:ilvl w:val="12"/>
          <w:numId w:val="0"/>
        </w:numPr>
        <w:jc w:val="both"/>
        <w:rPr>
          <w:rFonts w:asciiTheme="minorHAnsi" w:hAnsiTheme="minorHAnsi"/>
          <w:sz w:val="20"/>
        </w:rPr>
      </w:pPr>
    </w:p>
    <w:p w:rsidR="001848CB" w:rsidRPr="001848CB" w:rsidRDefault="001848CB" w:rsidP="001848CB">
      <w:pPr>
        <w:numPr>
          <w:ilvl w:val="12"/>
          <w:numId w:val="0"/>
        </w:numPr>
        <w:jc w:val="both"/>
        <w:rPr>
          <w:rFonts w:asciiTheme="minorHAnsi" w:hAnsiTheme="minorHAnsi"/>
          <w:sz w:val="20"/>
        </w:rPr>
      </w:pPr>
    </w:p>
    <w:p w:rsidR="001848CB" w:rsidRPr="001848CB" w:rsidRDefault="001848CB" w:rsidP="001848CB">
      <w:pPr>
        <w:numPr>
          <w:ilvl w:val="12"/>
          <w:numId w:val="0"/>
        </w:numPr>
        <w:tabs>
          <w:tab w:val="left" w:pos="5760"/>
        </w:tabs>
        <w:jc w:val="both"/>
        <w:rPr>
          <w:rFonts w:asciiTheme="minorHAnsi" w:hAnsiTheme="minorHAnsi"/>
          <w:sz w:val="20"/>
        </w:rPr>
      </w:pPr>
      <w:r w:rsidRPr="001848CB">
        <w:rPr>
          <w:rFonts w:asciiTheme="minorHAnsi" w:hAnsiTheme="minorHAnsi"/>
          <w:sz w:val="20"/>
        </w:rPr>
        <w:t>Representing………………………………………………………</w:t>
      </w:r>
      <w:r w:rsidRPr="001848CB">
        <w:rPr>
          <w:rFonts w:asciiTheme="minorHAnsi" w:hAnsiTheme="minorHAnsi"/>
          <w:sz w:val="20"/>
        </w:rPr>
        <w:tab/>
      </w:r>
      <w:r w:rsidRPr="001848CB">
        <w:rPr>
          <w:rFonts w:asciiTheme="minorHAnsi" w:hAnsiTheme="minorHAnsi"/>
          <w:sz w:val="20"/>
        </w:rPr>
        <w:tab/>
      </w:r>
      <w:r w:rsidRPr="001848CB">
        <w:rPr>
          <w:rFonts w:asciiTheme="minorHAnsi" w:hAnsiTheme="minorHAnsi"/>
          <w:sz w:val="20"/>
        </w:rPr>
        <w:tab/>
      </w:r>
      <w:r w:rsidRPr="001848CB">
        <w:rPr>
          <w:rFonts w:asciiTheme="minorHAnsi" w:hAnsiTheme="minorHAnsi"/>
          <w:sz w:val="20"/>
        </w:rPr>
        <w:tab/>
      </w:r>
    </w:p>
    <w:p w:rsidR="001848CB" w:rsidRPr="001848CB" w:rsidRDefault="001848CB" w:rsidP="001848CB">
      <w:pPr>
        <w:numPr>
          <w:ilvl w:val="12"/>
          <w:numId w:val="0"/>
        </w:numPr>
        <w:jc w:val="both"/>
        <w:rPr>
          <w:rFonts w:asciiTheme="minorHAnsi" w:hAnsiTheme="minorHAnsi"/>
          <w:sz w:val="20"/>
        </w:rPr>
      </w:pPr>
    </w:p>
    <w:p w:rsidR="001848CB" w:rsidRPr="001848CB" w:rsidRDefault="001848CB" w:rsidP="001848CB">
      <w:pPr>
        <w:numPr>
          <w:ilvl w:val="12"/>
          <w:numId w:val="0"/>
        </w:numPr>
        <w:tabs>
          <w:tab w:val="left" w:pos="5760"/>
        </w:tabs>
        <w:jc w:val="both"/>
        <w:rPr>
          <w:rFonts w:asciiTheme="minorHAnsi" w:hAnsiTheme="minorHAnsi"/>
          <w:sz w:val="20"/>
        </w:rPr>
      </w:pPr>
      <w:r w:rsidRPr="001848CB">
        <w:rPr>
          <w:rFonts w:asciiTheme="minorHAnsi" w:hAnsiTheme="minorHAnsi"/>
          <w:sz w:val="20"/>
        </w:rPr>
        <w:t>Date………………………………………………………………</w:t>
      </w:r>
    </w:p>
    <w:p w:rsidR="001848CB" w:rsidRPr="001848CB" w:rsidRDefault="001848CB" w:rsidP="001848CB">
      <w:pPr>
        <w:numPr>
          <w:ilvl w:val="12"/>
          <w:numId w:val="0"/>
        </w:numPr>
        <w:jc w:val="both"/>
        <w:rPr>
          <w:rFonts w:asciiTheme="minorHAnsi" w:hAnsiTheme="minorHAnsi"/>
          <w:sz w:val="28"/>
          <w:szCs w:val="28"/>
        </w:rPr>
      </w:pPr>
      <w:r w:rsidRPr="001848CB">
        <w:rPr>
          <w:rFonts w:asciiTheme="minorHAnsi" w:hAnsiTheme="minorHAnsi"/>
          <w:b/>
          <w:color w:val="0000FF"/>
          <w:sz w:val="28"/>
          <w:szCs w:val="28"/>
        </w:rPr>
        <w:lastRenderedPageBreak/>
        <w:t>Plans and Documents to accompany each SBD Schools application form</w:t>
      </w:r>
      <w:r w:rsidRPr="001848CB">
        <w:rPr>
          <w:rFonts w:asciiTheme="minorHAnsi" w:hAnsiTheme="minorHAnsi"/>
          <w:sz w:val="28"/>
          <w:szCs w:val="28"/>
        </w:rPr>
        <w:t>:</w:t>
      </w:r>
    </w:p>
    <w:p w:rsidR="001848CB" w:rsidRPr="001848CB" w:rsidRDefault="001848CB" w:rsidP="001848CB">
      <w:pPr>
        <w:numPr>
          <w:ilvl w:val="12"/>
          <w:numId w:val="0"/>
        </w:numPr>
        <w:ind w:left="1440" w:hanging="1440"/>
        <w:jc w:val="both"/>
        <w:rPr>
          <w:rFonts w:asciiTheme="minorHAnsi" w:hAnsiTheme="minorHAnsi"/>
        </w:rPr>
      </w:pPr>
    </w:p>
    <w:p w:rsidR="001848CB" w:rsidRPr="001848CB" w:rsidRDefault="00817E12" w:rsidP="001848CB">
      <w:pPr>
        <w:numPr>
          <w:ilvl w:val="12"/>
          <w:numId w:val="0"/>
        </w:numPr>
        <w:ind w:left="1440" w:hanging="1440"/>
        <w:jc w:val="both"/>
        <w:rPr>
          <w:rFonts w:asciiTheme="minorHAnsi" w:hAnsiTheme="minorHAnsi"/>
          <w:sz w:val="20"/>
        </w:rPr>
      </w:pPr>
      <w:r w:rsidRPr="001848CB">
        <w:rPr>
          <w:rFonts w:asciiTheme="minorHAnsi" w:hAnsiTheme="minorHAnsi"/>
          <w:sz w:val="20"/>
        </w:rPr>
        <w:fldChar w:fldCharType="begin">
          <w:ffData>
            <w:name w:val="Check9"/>
            <w:enabled/>
            <w:calcOnExit w:val="0"/>
            <w:checkBox>
              <w:sizeAuto/>
              <w:default w:val="0"/>
              <w:checked w:val="0"/>
            </w:checkBox>
          </w:ffData>
        </w:fldChar>
      </w:r>
      <w:r w:rsidR="001848CB" w:rsidRPr="001848CB">
        <w:rPr>
          <w:rFonts w:asciiTheme="minorHAnsi" w:hAnsiTheme="minorHAnsi"/>
          <w:sz w:val="20"/>
        </w:rPr>
        <w:instrText xml:space="preserve"> FORMCHECKBOX </w:instrText>
      </w:r>
      <w:r>
        <w:rPr>
          <w:rFonts w:asciiTheme="minorHAnsi" w:hAnsiTheme="minorHAnsi"/>
          <w:sz w:val="20"/>
        </w:rPr>
      </w:r>
      <w:r>
        <w:rPr>
          <w:rFonts w:asciiTheme="minorHAnsi" w:hAnsiTheme="minorHAnsi"/>
          <w:sz w:val="20"/>
        </w:rPr>
        <w:fldChar w:fldCharType="separate"/>
      </w:r>
      <w:r w:rsidRPr="001848CB">
        <w:rPr>
          <w:rFonts w:asciiTheme="minorHAnsi" w:hAnsiTheme="minorHAnsi"/>
          <w:sz w:val="20"/>
        </w:rPr>
        <w:fldChar w:fldCharType="end"/>
      </w:r>
      <w:r w:rsidR="001848CB" w:rsidRPr="001848CB">
        <w:rPr>
          <w:rFonts w:asciiTheme="minorHAnsi" w:hAnsiTheme="minorHAnsi"/>
          <w:sz w:val="20"/>
        </w:rPr>
        <w:tab/>
        <w:t>Location Plan (to scale not less than 1:2500)</w:t>
      </w:r>
    </w:p>
    <w:p w:rsidR="001848CB" w:rsidRPr="001848CB" w:rsidRDefault="00817E12" w:rsidP="001848CB">
      <w:pPr>
        <w:numPr>
          <w:ilvl w:val="12"/>
          <w:numId w:val="0"/>
        </w:numPr>
        <w:ind w:left="1440" w:hanging="1440"/>
        <w:jc w:val="both"/>
        <w:rPr>
          <w:rFonts w:asciiTheme="minorHAnsi" w:hAnsiTheme="minorHAnsi"/>
          <w:sz w:val="20"/>
        </w:rPr>
      </w:pPr>
      <w:r w:rsidRPr="001848CB">
        <w:rPr>
          <w:rFonts w:asciiTheme="minorHAnsi" w:hAnsiTheme="minorHAnsi"/>
          <w:sz w:val="20"/>
        </w:rPr>
        <w:fldChar w:fldCharType="begin">
          <w:ffData>
            <w:name w:val="Check9"/>
            <w:enabled/>
            <w:calcOnExit w:val="0"/>
            <w:checkBox>
              <w:sizeAuto/>
              <w:default w:val="0"/>
              <w:checked w:val="0"/>
            </w:checkBox>
          </w:ffData>
        </w:fldChar>
      </w:r>
      <w:r w:rsidR="001848CB" w:rsidRPr="001848CB">
        <w:rPr>
          <w:rFonts w:asciiTheme="minorHAnsi" w:hAnsiTheme="minorHAnsi"/>
          <w:sz w:val="20"/>
        </w:rPr>
        <w:instrText xml:space="preserve"> FORMCHECKBOX </w:instrText>
      </w:r>
      <w:r>
        <w:rPr>
          <w:rFonts w:asciiTheme="minorHAnsi" w:hAnsiTheme="minorHAnsi"/>
          <w:sz w:val="20"/>
        </w:rPr>
      </w:r>
      <w:r>
        <w:rPr>
          <w:rFonts w:asciiTheme="minorHAnsi" w:hAnsiTheme="minorHAnsi"/>
          <w:sz w:val="20"/>
        </w:rPr>
        <w:fldChar w:fldCharType="separate"/>
      </w:r>
      <w:r w:rsidRPr="001848CB">
        <w:rPr>
          <w:rFonts w:asciiTheme="minorHAnsi" w:hAnsiTheme="minorHAnsi"/>
          <w:sz w:val="20"/>
        </w:rPr>
        <w:fldChar w:fldCharType="end"/>
      </w:r>
      <w:r w:rsidR="001848CB" w:rsidRPr="001848CB">
        <w:rPr>
          <w:rFonts w:asciiTheme="minorHAnsi" w:hAnsiTheme="minorHAnsi"/>
          <w:sz w:val="20"/>
        </w:rPr>
        <w:tab/>
        <w:t>Site Layout (to a scale not less than 1:200) including services drawings</w:t>
      </w:r>
    </w:p>
    <w:p w:rsidR="001848CB" w:rsidRPr="001848CB" w:rsidRDefault="00817E12" w:rsidP="001848CB">
      <w:pPr>
        <w:numPr>
          <w:ilvl w:val="12"/>
          <w:numId w:val="0"/>
        </w:numPr>
        <w:ind w:left="1440" w:hanging="1440"/>
        <w:jc w:val="both"/>
        <w:rPr>
          <w:rFonts w:asciiTheme="minorHAnsi" w:hAnsiTheme="minorHAnsi"/>
          <w:sz w:val="20"/>
        </w:rPr>
      </w:pPr>
      <w:r w:rsidRPr="001848CB">
        <w:rPr>
          <w:rFonts w:asciiTheme="minorHAnsi" w:hAnsiTheme="minorHAnsi"/>
          <w:sz w:val="20"/>
        </w:rPr>
        <w:fldChar w:fldCharType="begin">
          <w:ffData>
            <w:name w:val="Check9"/>
            <w:enabled/>
            <w:calcOnExit w:val="0"/>
            <w:checkBox>
              <w:sizeAuto/>
              <w:default w:val="0"/>
              <w:checked w:val="0"/>
            </w:checkBox>
          </w:ffData>
        </w:fldChar>
      </w:r>
      <w:r w:rsidR="001848CB" w:rsidRPr="001848CB">
        <w:rPr>
          <w:rFonts w:asciiTheme="minorHAnsi" w:hAnsiTheme="minorHAnsi"/>
          <w:sz w:val="20"/>
        </w:rPr>
        <w:instrText xml:space="preserve"> FORMCHECKBOX </w:instrText>
      </w:r>
      <w:r>
        <w:rPr>
          <w:rFonts w:asciiTheme="minorHAnsi" w:hAnsiTheme="minorHAnsi"/>
          <w:sz w:val="20"/>
        </w:rPr>
      </w:r>
      <w:r>
        <w:rPr>
          <w:rFonts w:asciiTheme="minorHAnsi" w:hAnsiTheme="minorHAnsi"/>
          <w:sz w:val="20"/>
        </w:rPr>
        <w:fldChar w:fldCharType="separate"/>
      </w:r>
      <w:r w:rsidRPr="001848CB">
        <w:rPr>
          <w:rFonts w:asciiTheme="minorHAnsi" w:hAnsiTheme="minorHAnsi"/>
          <w:sz w:val="20"/>
        </w:rPr>
        <w:fldChar w:fldCharType="end"/>
      </w:r>
      <w:r w:rsidR="001848CB" w:rsidRPr="001848CB">
        <w:rPr>
          <w:rFonts w:asciiTheme="minorHAnsi" w:hAnsiTheme="minorHAnsi"/>
          <w:sz w:val="20"/>
        </w:rPr>
        <w:tab/>
        <w:t>Building elevations</w:t>
      </w:r>
    </w:p>
    <w:p w:rsidR="001848CB" w:rsidRPr="001848CB" w:rsidRDefault="00817E12" w:rsidP="001848CB">
      <w:pPr>
        <w:numPr>
          <w:ilvl w:val="12"/>
          <w:numId w:val="0"/>
        </w:numPr>
        <w:ind w:left="1440" w:hanging="1440"/>
        <w:jc w:val="both"/>
        <w:rPr>
          <w:rFonts w:asciiTheme="minorHAnsi" w:hAnsiTheme="minorHAnsi"/>
          <w:sz w:val="20"/>
        </w:rPr>
      </w:pPr>
      <w:r w:rsidRPr="001848CB">
        <w:rPr>
          <w:rFonts w:asciiTheme="minorHAnsi" w:hAnsiTheme="minorHAnsi"/>
          <w:sz w:val="20"/>
        </w:rPr>
        <w:fldChar w:fldCharType="begin">
          <w:ffData>
            <w:name w:val="Check9"/>
            <w:enabled/>
            <w:calcOnExit w:val="0"/>
            <w:checkBox>
              <w:sizeAuto/>
              <w:default w:val="0"/>
              <w:checked w:val="0"/>
            </w:checkBox>
          </w:ffData>
        </w:fldChar>
      </w:r>
      <w:r w:rsidR="001848CB" w:rsidRPr="001848CB">
        <w:rPr>
          <w:rFonts w:asciiTheme="minorHAnsi" w:hAnsiTheme="minorHAnsi"/>
          <w:sz w:val="20"/>
        </w:rPr>
        <w:instrText xml:space="preserve"> FORMCHECKBOX </w:instrText>
      </w:r>
      <w:r>
        <w:rPr>
          <w:rFonts w:asciiTheme="minorHAnsi" w:hAnsiTheme="minorHAnsi"/>
          <w:sz w:val="20"/>
        </w:rPr>
      </w:r>
      <w:r>
        <w:rPr>
          <w:rFonts w:asciiTheme="minorHAnsi" w:hAnsiTheme="minorHAnsi"/>
          <w:sz w:val="20"/>
        </w:rPr>
        <w:fldChar w:fldCharType="separate"/>
      </w:r>
      <w:r w:rsidRPr="001848CB">
        <w:rPr>
          <w:rFonts w:asciiTheme="minorHAnsi" w:hAnsiTheme="minorHAnsi"/>
          <w:sz w:val="20"/>
        </w:rPr>
        <w:fldChar w:fldCharType="end"/>
      </w:r>
      <w:r w:rsidR="001848CB" w:rsidRPr="001848CB">
        <w:rPr>
          <w:rFonts w:asciiTheme="minorHAnsi" w:hAnsiTheme="minorHAnsi"/>
          <w:sz w:val="20"/>
        </w:rPr>
        <w:tab/>
        <w:t xml:space="preserve">Floor Plans </w:t>
      </w:r>
    </w:p>
    <w:p w:rsidR="001848CB" w:rsidRPr="001848CB" w:rsidRDefault="00817E12" w:rsidP="001848CB">
      <w:pPr>
        <w:numPr>
          <w:ilvl w:val="12"/>
          <w:numId w:val="0"/>
        </w:numPr>
        <w:ind w:left="1440" w:hanging="1440"/>
        <w:jc w:val="both"/>
        <w:rPr>
          <w:rFonts w:asciiTheme="minorHAnsi" w:hAnsiTheme="minorHAnsi"/>
          <w:sz w:val="20"/>
        </w:rPr>
      </w:pPr>
      <w:r w:rsidRPr="001848CB">
        <w:rPr>
          <w:rFonts w:asciiTheme="minorHAnsi" w:hAnsiTheme="minorHAnsi"/>
          <w:sz w:val="20"/>
        </w:rPr>
        <w:fldChar w:fldCharType="begin">
          <w:ffData>
            <w:name w:val="Check9"/>
            <w:enabled/>
            <w:calcOnExit w:val="0"/>
            <w:checkBox>
              <w:sizeAuto/>
              <w:default w:val="0"/>
              <w:checked w:val="0"/>
            </w:checkBox>
          </w:ffData>
        </w:fldChar>
      </w:r>
      <w:r w:rsidR="001848CB" w:rsidRPr="001848CB">
        <w:rPr>
          <w:rFonts w:asciiTheme="minorHAnsi" w:hAnsiTheme="minorHAnsi"/>
          <w:sz w:val="20"/>
        </w:rPr>
        <w:instrText xml:space="preserve"> FORMCHECKBOX </w:instrText>
      </w:r>
      <w:r>
        <w:rPr>
          <w:rFonts w:asciiTheme="minorHAnsi" w:hAnsiTheme="minorHAnsi"/>
          <w:sz w:val="20"/>
        </w:rPr>
      </w:r>
      <w:r>
        <w:rPr>
          <w:rFonts w:asciiTheme="minorHAnsi" w:hAnsiTheme="minorHAnsi"/>
          <w:sz w:val="20"/>
        </w:rPr>
        <w:fldChar w:fldCharType="separate"/>
      </w:r>
      <w:r w:rsidRPr="001848CB">
        <w:rPr>
          <w:rFonts w:asciiTheme="minorHAnsi" w:hAnsiTheme="minorHAnsi"/>
          <w:sz w:val="20"/>
        </w:rPr>
        <w:fldChar w:fldCharType="end"/>
      </w:r>
      <w:r w:rsidR="001848CB" w:rsidRPr="001848CB">
        <w:rPr>
          <w:rFonts w:asciiTheme="minorHAnsi" w:hAnsiTheme="minorHAnsi"/>
          <w:sz w:val="20"/>
        </w:rPr>
        <w:tab/>
      </w:r>
      <w:proofErr w:type="spellStart"/>
      <w:r w:rsidR="001848CB" w:rsidRPr="001848CB">
        <w:rPr>
          <w:rFonts w:asciiTheme="minorHAnsi" w:hAnsiTheme="minorHAnsi"/>
          <w:sz w:val="20"/>
        </w:rPr>
        <w:t>Lux</w:t>
      </w:r>
      <w:proofErr w:type="spellEnd"/>
      <w:r w:rsidR="001848CB" w:rsidRPr="001848CB">
        <w:rPr>
          <w:rFonts w:asciiTheme="minorHAnsi" w:hAnsiTheme="minorHAnsi"/>
          <w:sz w:val="20"/>
        </w:rPr>
        <w:t xml:space="preserve"> Plan</w:t>
      </w:r>
    </w:p>
    <w:p w:rsidR="001848CB" w:rsidRPr="001848CB" w:rsidRDefault="00817E12" w:rsidP="001848CB">
      <w:pPr>
        <w:numPr>
          <w:ilvl w:val="12"/>
          <w:numId w:val="0"/>
        </w:numPr>
        <w:ind w:left="1440" w:hanging="1440"/>
        <w:jc w:val="both"/>
        <w:rPr>
          <w:rFonts w:asciiTheme="minorHAnsi" w:hAnsiTheme="minorHAnsi"/>
          <w:sz w:val="20"/>
        </w:rPr>
      </w:pPr>
      <w:r w:rsidRPr="001848CB">
        <w:rPr>
          <w:rFonts w:asciiTheme="minorHAnsi" w:hAnsiTheme="minorHAnsi"/>
          <w:sz w:val="20"/>
        </w:rPr>
        <w:fldChar w:fldCharType="begin">
          <w:ffData>
            <w:name w:val="Check9"/>
            <w:enabled/>
            <w:calcOnExit w:val="0"/>
            <w:checkBox>
              <w:sizeAuto/>
              <w:default w:val="0"/>
              <w:checked w:val="0"/>
            </w:checkBox>
          </w:ffData>
        </w:fldChar>
      </w:r>
      <w:r w:rsidR="001848CB" w:rsidRPr="001848CB">
        <w:rPr>
          <w:rFonts w:asciiTheme="minorHAnsi" w:hAnsiTheme="minorHAnsi"/>
          <w:sz w:val="20"/>
        </w:rPr>
        <w:instrText xml:space="preserve"> FORMCHECKBOX </w:instrText>
      </w:r>
      <w:r>
        <w:rPr>
          <w:rFonts w:asciiTheme="minorHAnsi" w:hAnsiTheme="minorHAnsi"/>
          <w:sz w:val="20"/>
        </w:rPr>
      </w:r>
      <w:r>
        <w:rPr>
          <w:rFonts w:asciiTheme="minorHAnsi" w:hAnsiTheme="minorHAnsi"/>
          <w:sz w:val="20"/>
        </w:rPr>
        <w:fldChar w:fldCharType="separate"/>
      </w:r>
      <w:r w:rsidRPr="001848CB">
        <w:rPr>
          <w:rFonts w:asciiTheme="minorHAnsi" w:hAnsiTheme="minorHAnsi"/>
          <w:sz w:val="20"/>
        </w:rPr>
        <w:fldChar w:fldCharType="end"/>
      </w:r>
      <w:r w:rsidR="001848CB" w:rsidRPr="001848CB">
        <w:rPr>
          <w:rFonts w:asciiTheme="minorHAnsi" w:hAnsiTheme="minorHAnsi"/>
          <w:sz w:val="20"/>
        </w:rPr>
        <w:tab/>
        <w:t>Landscape and boundary details</w:t>
      </w:r>
    </w:p>
    <w:p w:rsidR="001848CB" w:rsidRPr="001848CB" w:rsidRDefault="00817E12" w:rsidP="001848CB">
      <w:pPr>
        <w:numPr>
          <w:ilvl w:val="12"/>
          <w:numId w:val="0"/>
        </w:numPr>
        <w:ind w:left="1440" w:hanging="1440"/>
        <w:jc w:val="both"/>
        <w:rPr>
          <w:rFonts w:asciiTheme="minorHAnsi" w:hAnsiTheme="minorHAnsi"/>
          <w:sz w:val="20"/>
        </w:rPr>
      </w:pPr>
      <w:r w:rsidRPr="001848CB">
        <w:rPr>
          <w:rFonts w:asciiTheme="minorHAnsi" w:hAnsiTheme="minorHAnsi"/>
          <w:sz w:val="20"/>
        </w:rPr>
        <w:fldChar w:fldCharType="begin">
          <w:ffData>
            <w:name w:val="Check9"/>
            <w:enabled/>
            <w:calcOnExit w:val="0"/>
            <w:checkBox>
              <w:sizeAuto/>
              <w:default w:val="0"/>
              <w:checked w:val="0"/>
            </w:checkBox>
          </w:ffData>
        </w:fldChar>
      </w:r>
      <w:r w:rsidR="001848CB" w:rsidRPr="001848CB">
        <w:rPr>
          <w:rFonts w:asciiTheme="minorHAnsi" w:hAnsiTheme="minorHAnsi"/>
          <w:sz w:val="20"/>
        </w:rPr>
        <w:instrText xml:space="preserve"> FORMCHECKBOX </w:instrText>
      </w:r>
      <w:r>
        <w:rPr>
          <w:rFonts w:asciiTheme="minorHAnsi" w:hAnsiTheme="minorHAnsi"/>
          <w:sz w:val="20"/>
        </w:rPr>
      </w:r>
      <w:r>
        <w:rPr>
          <w:rFonts w:asciiTheme="minorHAnsi" w:hAnsiTheme="minorHAnsi"/>
          <w:sz w:val="20"/>
        </w:rPr>
        <w:fldChar w:fldCharType="separate"/>
      </w:r>
      <w:r w:rsidRPr="001848CB">
        <w:rPr>
          <w:rFonts w:asciiTheme="minorHAnsi" w:hAnsiTheme="minorHAnsi"/>
          <w:sz w:val="20"/>
        </w:rPr>
        <w:fldChar w:fldCharType="end"/>
      </w:r>
      <w:r w:rsidR="001848CB" w:rsidRPr="001848CB">
        <w:rPr>
          <w:rFonts w:asciiTheme="minorHAnsi" w:hAnsiTheme="minorHAnsi"/>
          <w:sz w:val="20"/>
        </w:rPr>
        <w:tab/>
        <w:t xml:space="preserve">Certification documents in the name of and provided by the manufacturer of the doors and windows proving adherence to SBD required standards </w:t>
      </w:r>
      <w:r w:rsidR="001848CB" w:rsidRPr="001848CB">
        <w:rPr>
          <w:rFonts w:asciiTheme="minorHAnsi" w:hAnsiTheme="minorHAnsi"/>
          <w:b/>
          <w:sz w:val="20"/>
        </w:rPr>
        <w:t>or</w:t>
      </w:r>
      <w:r w:rsidR="001848CB" w:rsidRPr="001848CB">
        <w:rPr>
          <w:rFonts w:asciiTheme="minorHAnsi" w:hAnsiTheme="minorHAnsi"/>
          <w:sz w:val="20"/>
        </w:rPr>
        <w:t xml:space="preserve"> the name of the SBD Member Company supplying the doors and windows for checking by the CPDA</w:t>
      </w:r>
    </w:p>
    <w:p w:rsidR="001848CB" w:rsidRPr="001848CB" w:rsidRDefault="001848CB" w:rsidP="001848CB">
      <w:pPr>
        <w:numPr>
          <w:ilvl w:val="12"/>
          <w:numId w:val="0"/>
        </w:numPr>
        <w:jc w:val="both"/>
        <w:rPr>
          <w:rFonts w:asciiTheme="minorHAnsi" w:hAnsiTheme="minorHAnsi"/>
          <w:b/>
        </w:rPr>
      </w:pPr>
    </w:p>
    <w:p w:rsidR="001848CB" w:rsidRPr="001848CB" w:rsidRDefault="001848CB" w:rsidP="001848CB">
      <w:pPr>
        <w:numPr>
          <w:ilvl w:val="12"/>
          <w:numId w:val="0"/>
        </w:numPr>
        <w:ind w:left="1440" w:hanging="1440"/>
        <w:jc w:val="both"/>
        <w:rPr>
          <w:rFonts w:asciiTheme="minorHAnsi" w:hAnsiTheme="minorHAnsi"/>
          <w:sz w:val="18"/>
          <w:szCs w:val="18"/>
        </w:rPr>
      </w:pPr>
      <w:r w:rsidRPr="001848CB">
        <w:rPr>
          <w:rFonts w:asciiTheme="minorHAnsi" w:hAnsiTheme="minorHAnsi"/>
          <w:sz w:val="18"/>
          <w:szCs w:val="18"/>
        </w:rPr>
        <w:t xml:space="preserve">NOTE  </w:t>
      </w:r>
      <w:r w:rsidRPr="001848CB">
        <w:rPr>
          <w:rFonts w:asciiTheme="minorHAnsi" w:hAnsiTheme="minorHAnsi"/>
          <w:sz w:val="18"/>
          <w:szCs w:val="18"/>
        </w:rPr>
        <w:tab/>
        <w:t>Two sets of the above documents may be required and it may also be possible to submit some or all of the documents electronically (check with the CPDA).</w:t>
      </w:r>
    </w:p>
    <w:p w:rsidR="001848CB" w:rsidRPr="001848CB" w:rsidRDefault="001848CB" w:rsidP="001848CB">
      <w:pPr>
        <w:numPr>
          <w:ilvl w:val="12"/>
          <w:numId w:val="0"/>
        </w:numPr>
        <w:jc w:val="both"/>
        <w:rPr>
          <w:rFonts w:asciiTheme="minorHAnsi" w:hAnsiTheme="minorHAnsi"/>
        </w:rPr>
      </w:pPr>
    </w:p>
    <w:p w:rsidR="001848CB" w:rsidRPr="001848CB" w:rsidRDefault="001848CB" w:rsidP="001848CB">
      <w:pPr>
        <w:numPr>
          <w:ilvl w:val="12"/>
          <w:numId w:val="0"/>
        </w:numPr>
        <w:spacing w:line="240" w:lineRule="atLeast"/>
        <w:jc w:val="both"/>
        <w:rPr>
          <w:rFonts w:asciiTheme="minorHAnsi" w:hAnsiTheme="minorHAnsi"/>
        </w:rPr>
      </w:pPr>
    </w:p>
    <w:p w:rsidR="001848CB" w:rsidRPr="001848CB" w:rsidRDefault="001848CB" w:rsidP="001848CB">
      <w:pPr>
        <w:numPr>
          <w:ilvl w:val="12"/>
          <w:numId w:val="0"/>
        </w:numPr>
        <w:spacing w:line="240" w:lineRule="atLeast"/>
        <w:jc w:val="both"/>
        <w:rPr>
          <w:rFonts w:asciiTheme="minorHAnsi" w:hAnsiTheme="minorHAnsi"/>
          <w:color w:val="0000FF"/>
          <w:sz w:val="20"/>
          <w:u w:val="single"/>
        </w:rPr>
      </w:pPr>
      <w:r w:rsidRPr="001848CB">
        <w:rPr>
          <w:rFonts w:asciiTheme="minorHAnsi" w:hAnsiTheme="minorHAnsi"/>
          <w:sz w:val="20"/>
        </w:rPr>
        <w:t xml:space="preserve">Further information on the Secured by Design initiative may be found on </w:t>
      </w:r>
      <w:r w:rsidRPr="001848CB">
        <w:rPr>
          <w:rFonts w:asciiTheme="minorHAnsi" w:hAnsiTheme="minorHAnsi"/>
          <w:color w:val="0000FF"/>
          <w:sz w:val="20"/>
          <w:u w:val="single"/>
        </w:rPr>
        <w:t>www.securedbydesign.com</w:t>
      </w:r>
    </w:p>
    <w:p w:rsidR="001848CB" w:rsidRPr="001848CB" w:rsidRDefault="001848CB" w:rsidP="00624CD0">
      <w:pPr>
        <w:pStyle w:val="Heading1"/>
        <w:ind w:left="720" w:hanging="720"/>
        <w:jc w:val="both"/>
        <w:rPr>
          <w:rFonts w:asciiTheme="minorHAnsi" w:hAnsiTheme="minorHAnsi"/>
        </w:rPr>
      </w:pPr>
      <w:r w:rsidRPr="001848CB">
        <w:rPr>
          <w:rFonts w:asciiTheme="minorHAnsi" w:hAnsiTheme="minorHAnsi"/>
          <w:color w:val="0000FF"/>
          <w:sz w:val="28"/>
          <w:szCs w:val="28"/>
        </w:rPr>
        <w:t xml:space="preserve">Application process </w:t>
      </w:r>
    </w:p>
    <w:p w:rsidR="001848CB" w:rsidRPr="001848CB" w:rsidRDefault="001848CB" w:rsidP="001848CB">
      <w:pPr>
        <w:pStyle w:val="Heading1"/>
        <w:overflowPunct/>
        <w:autoSpaceDE/>
        <w:autoSpaceDN/>
        <w:adjustRightInd/>
        <w:spacing w:before="0" w:after="0"/>
        <w:jc w:val="both"/>
        <w:textAlignment w:val="auto"/>
        <w:rPr>
          <w:rFonts w:asciiTheme="minorHAnsi" w:hAnsiTheme="minorHAnsi"/>
          <w:b w:val="0"/>
          <w:color w:val="000000"/>
          <w:sz w:val="20"/>
          <w:szCs w:val="20"/>
        </w:rPr>
      </w:pPr>
      <w:r w:rsidRPr="001848CB">
        <w:rPr>
          <w:rFonts w:asciiTheme="minorHAnsi" w:hAnsiTheme="minorHAnsi"/>
          <w:b w:val="0"/>
          <w:color w:val="000000"/>
          <w:sz w:val="20"/>
          <w:szCs w:val="20"/>
        </w:rPr>
        <w:t>The best crime prevention gain will be achieved through early negotiation. It is important that the</w:t>
      </w:r>
      <w:r w:rsidR="00624CD0">
        <w:rPr>
          <w:rFonts w:asciiTheme="minorHAnsi" w:hAnsiTheme="minorHAnsi"/>
          <w:b w:val="0"/>
          <w:color w:val="000000"/>
          <w:sz w:val="20"/>
          <w:szCs w:val="20"/>
        </w:rPr>
        <w:t xml:space="preserve"> </w:t>
      </w:r>
      <w:r w:rsidRPr="001848CB">
        <w:rPr>
          <w:rFonts w:asciiTheme="minorHAnsi" w:hAnsiTheme="minorHAnsi"/>
          <w:b w:val="0"/>
          <w:color w:val="000000"/>
          <w:sz w:val="20"/>
          <w:szCs w:val="20"/>
        </w:rPr>
        <w:t xml:space="preserve">applicant meets with the CPDA prior to submitting a planning application, particularly as Design and Access Statements </w:t>
      </w:r>
      <w:r w:rsidR="00F33B31">
        <w:rPr>
          <w:rFonts w:asciiTheme="minorHAnsi" w:hAnsiTheme="minorHAnsi"/>
          <w:b w:val="0"/>
          <w:color w:val="000000"/>
          <w:sz w:val="20"/>
          <w:szCs w:val="20"/>
        </w:rPr>
        <w:t>(where</w:t>
      </w:r>
      <w:r w:rsidR="00624CD0">
        <w:rPr>
          <w:rFonts w:asciiTheme="minorHAnsi" w:hAnsiTheme="minorHAnsi"/>
          <w:b w:val="0"/>
          <w:color w:val="000000"/>
          <w:sz w:val="20"/>
          <w:szCs w:val="20"/>
        </w:rPr>
        <w:t xml:space="preserve"> deemed necessary) require</w:t>
      </w:r>
      <w:r w:rsidR="00F33B31">
        <w:rPr>
          <w:rFonts w:asciiTheme="minorHAnsi" w:hAnsiTheme="minorHAnsi"/>
          <w:b w:val="0"/>
          <w:color w:val="000000"/>
          <w:sz w:val="20"/>
          <w:szCs w:val="20"/>
        </w:rPr>
        <w:t xml:space="preserve"> </w:t>
      </w:r>
      <w:r w:rsidRPr="001848CB">
        <w:rPr>
          <w:rFonts w:asciiTheme="minorHAnsi" w:hAnsiTheme="minorHAnsi"/>
          <w:b w:val="0"/>
          <w:color w:val="000000"/>
          <w:sz w:val="20"/>
          <w:szCs w:val="20"/>
        </w:rPr>
        <w:t>a profile of the crime and disorder problems within the area of the application.</w:t>
      </w:r>
    </w:p>
    <w:p w:rsidR="001848CB" w:rsidRPr="001848CB" w:rsidRDefault="001848CB" w:rsidP="001848CB">
      <w:pPr>
        <w:rPr>
          <w:rFonts w:asciiTheme="minorHAnsi" w:hAnsiTheme="minorHAnsi"/>
          <w:sz w:val="20"/>
        </w:rPr>
      </w:pPr>
    </w:p>
    <w:p w:rsidR="001848CB" w:rsidRPr="001848CB" w:rsidRDefault="001848CB" w:rsidP="001848CB">
      <w:pPr>
        <w:pStyle w:val="Heading1"/>
        <w:keepNext/>
        <w:numPr>
          <w:ilvl w:val="0"/>
          <w:numId w:val="2"/>
        </w:numPr>
        <w:tabs>
          <w:tab w:val="clear" w:pos="1080"/>
          <w:tab w:val="num" w:pos="0"/>
        </w:tabs>
        <w:overflowPunct/>
        <w:autoSpaceDE/>
        <w:autoSpaceDN/>
        <w:adjustRightInd/>
        <w:spacing w:before="0" w:beforeAutospacing="0" w:after="0" w:afterAutospacing="0"/>
        <w:ind w:left="720" w:hanging="720"/>
        <w:jc w:val="both"/>
        <w:textAlignment w:val="auto"/>
        <w:rPr>
          <w:rFonts w:asciiTheme="minorHAnsi" w:hAnsiTheme="minorHAnsi"/>
          <w:b w:val="0"/>
          <w:sz w:val="20"/>
          <w:szCs w:val="20"/>
        </w:rPr>
      </w:pPr>
      <w:r w:rsidRPr="001848CB">
        <w:rPr>
          <w:rFonts w:asciiTheme="minorHAnsi" w:hAnsiTheme="minorHAnsi"/>
          <w:b w:val="0"/>
          <w:sz w:val="20"/>
          <w:szCs w:val="20"/>
        </w:rPr>
        <w:t xml:space="preserve">The applicant will provide adequate drawings, detailing the extent of the development, and send these with a completed application form to the </w:t>
      </w:r>
      <w:r w:rsidRPr="001848CB">
        <w:rPr>
          <w:rFonts w:asciiTheme="minorHAnsi" w:hAnsiTheme="minorHAnsi"/>
          <w:b w:val="0"/>
          <w:caps/>
          <w:sz w:val="20"/>
          <w:szCs w:val="20"/>
        </w:rPr>
        <w:t xml:space="preserve">CPDA </w:t>
      </w:r>
      <w:r w:rsidRPr="001848CB">
        <w:rPr>
          <w:rFonts w:asciiTheme="minorHAnsi" w:hAnsiTheme="minorHAnsi"/>
          <w:b w:val="0"/>
          <w:sz w:val="20"/>
          <w:szCs w:val="20"/>
        </w:rPr>
        <w:t>at the earliest opportunity</w:t>
      </w:r>
      <w:r w:rsidRPr="001848CB">
        <w:rPr>
          <w:rFonts w:asciiTheme="minorHAnsi" w:hAnsiTheme="minorHAnsi"/>
          <w:b w:val="0"/>
          <w:caps/>
          <w:sz w:val="20"/>
          <w:szCs w:val="20"/>
        </w:rPr>
        <w:t>. C</w:t>
      </w:r>
      <w:r w:rsidRPr="001848CB">
        <w:rPr>
          <w:rFonts w:asciiTheme="minorHAnsi" w:hAnsiTheme="minorHAnsi"/>
          <w:b w:val="0"/>
          <w:sz w:val="20"/>
          <w:szCs w:val="20"/>
        </w:rPr>
        <w:t xml:space="preserve">ontact details for all CPDAs can be found on the </w:t>
      </w:r>
      <w:r w:rsidRPr="001848CB">
        <w:rPr>
          <w:rFonts w:asciiTheme="minorHAnsi" w:hAnsiTheme="minorHAnsi"/>
          <w:b w:val="0"/>
          <w:iCs/>
          <w:sz w:val="20"/>
          <w:szCs w:val="20"/>
        </w:rPr>
        <w:t>SBD</w:t>
      </w:r>
      <w:r w:rsidRPr="001848CB">
        <w:rPr>
          <w:rFonts w:asciiTheme="minorHAnsi" w:hAnsiTheme="minorHAnsi"/>
          <w:b w:val="0"/>
          <w:i/>
          <w:iCs/>
          <w:sz w:val="20"/>
          <w:szCs w:val="20"/>
        </w:rPr>
        <w:t xml:space="preserve"> </w:t>
      </w:r>
      <w:r w:rsidRPr="001848CB">
        <w:rPr>
          <w:rFonts w:asciiTheme="minorHAnsi" w:hAnsiTheme="minorHAnsi"/>
          <w:b w:val="0"/>
          <w:sz w:val="20"/>
          <w:szCs w:val="20"/>
        </w:rPr>
        <w:t xml:space="preserve">website </w:t>
      </w:r>
      <w:hyperlink r:id="rId8" w:history="1">
        <w:r w:rsidRPr="001848CB">
          <w:rPr>
            <w:rStyle w:val="Hyperlink"/>
            <w:rFonts w:asciiTheme="minorHAnsi" w:hAnsiTheme="minorHAnsi"/>
            <w:b w:val="0"/>
            <w:sz w:val="20"/>
            <w:szCs w:val="20"/>
          </w:rPr>
          <w:t>www.securedbydesign.com</w:t>
        </w:r>
      </w:hyperlink>
    </w:p>
    <w:p w:rsidR="001848CB" w:rsidRPr="001848CB" w:rsidRDefault="001848CB" w:rsidP="001848CB">
      <w:pPr>
        <w:rPr>
          <w:rFonts w:asciiTheme="minorHAnsi" w:hAnsiTheme="minorHAnsi"/>
          <w:sz w:val="20"/>
        </w:rPr>
      </w:pPr>
    </w:p>
    <w:p w:rsidR="001848CB" w:rsidRPr="001848CB" w:rsidRDefault="001848CB" w:rsidP="001848CB">
      <w:pPr>
        <w:numPr>
          <w:ilvl w:val="0"/>
          <w:numId w:val="2"/>
        </w:numPr>
        <w:tabs>
          <w:tab w:val="clear" w:pos="1080"/>
          <w:tab w:val="num" w:pos="0"/>
        </w:tabs>
        <w:overflowPunct/>
        <w:autoSpaceDE/>
        <w:autoSpaceDN/>
        <w:adjustRightInd/>
        <w:ind w:left="720" w:hanging="720"/>
        <w:jc w:val="both"/>
        <w:textAlignment w:val="auto"/>
        <w:rPr>
          <w:rFonts w:asciiTheme="minorHAnsi" w:hAnsiTheme="minorHAnsi" w:cs="Arial"/>
          <w:sz w:val="20"/>
        </w:rPr>
      </w:pPr>
      <w:r w:rsidRPr="001848CB">
        <w:rPr>
          <w:rFonts w:asciiTheme="minorHAnsi" w:hAnsiTheme="minorHAnsi" w:cs="Arial"/>
          <w:sz w:val="20"/>
        </w:rPr>
        <w:t xml:space="preserve">The CPDA will provide a written response to the applicant to include, where necessary, any additional or alternative crime prevention measures that may be required in order to achieve </w:t>
      </w:r>
      <w:r w:rsidRPr="001848CB">
        <w:rPr>
          <w:rFonts w:asciiTheme="minorHAnsi" w:hAnsiTheme="minorHAnsi" w:cs="Arial"/>
          <w:iCs/>
          <w:sz w:val="20"/>
        </w:rPr>
        <w:t>SBD</w:t>
      </w:r>
      <w:r w:rsidRPr="001848CB">
        <w:rPr>
          <w:rFonts w:asciiTheme="minorHAnsi" w:hAnsiTheme="minorHAnsi" w:cs="Arial"/>
          <w:sz w:val="20"/>
        </w:rPr>
        <w:t xml:space="preserve"> certification.</w:t>
      </w:r>
    </w:p>
    <w:p w:rsidR="001848CB" w:rsidRPr="001848CB" w:rsidRDefault="001848CB" w:rsidP="001848CB">
      <w:pPr>
        <w:overflowPunct/>
        <w:autoSpaceDE/>
        <w:autoSpaceDN/>
        <w:adjustRightInd/>
        <w:jc w:val="both"/>
        <w:textAlignment w:val="auto"/>
        <w:rPr>
          <w:rFonts w:asciiTheme="minorHAnsi" w:hAnsiTheme="minorHAnsi" w:cs="Arial"/>
          <w:sz w:val="20"/>
        </w:rPr>
      </w:pPr>
      <w:r w:rsidRPr="001848CB">
        <w:rPr>
          <w:rFonts w:asciiTheme="minorHAnsi" w:hAnsiTheme="minorHAnsi" w:cs="Arial"/>
          <w:sz w:val="20"/>
        </w:rPr>
        <w:tab/>
      </w:r>
    </w:p>
    <w:p w:rsidR="001848CB" w:rsidRPr="001848CB" w:rsidRDefault="001848CB" w:rsidP="001848CB">
      <w:pPr>
        <w:numPr>
          <w:ilvl w:val="0"/>
          <w:numId w:val="2"/>
        </w:numPr>
        <w:tabs>
          <w:tab w:val="clear" w:pos="1080"/>
          <w:tab w:val="num" w:pos="0"/>
        </w:tabs>
        <w:overflowPunct/>
        <w:autoSpaceDE/>
        <w:autoSpaceDN/>
        <w:adjustRightInd/>
        <w:ind w:left="720" w:hanging="720"/>
        <w:jc w:val="both"/>
        <w:textAlignment w:val="auto"/>
        <w:rPr>
          <w:rFonts w:asciiTheme="minorHAnsi" w:hAnsiTheme="minorHAnsi" w:cs="Arial"/>
          <w:sz w:val="20"/>
        </w:rPr>
      </w:pPr>
      <w:r w:rsidRPr="001848CB">
        <w:rPr>
          <w:rFonts w:asciiTheme="minorHAnsi" w:hAnsiTheme="minorHAnsi" w:cs="Arial"/>
          <w:sz w:val="20"/>
        </w:rPr>
        <w:t>Should the proposed layout or specification alter as a result of liaison with the local planning authority or a statutory consultee the CPDA shall be notified and provided with amended drawings.</w:t>
      </w:r>
    </w:p>
    <w:p w:rsidR="001848CB" w:rsidRPr="001848CB" w:rsidRDefault="001848CB" w:rsidP="001848CB">
      <w:pPr>
        <w:overflowPunct/>
        <w:autoSpaceDE/>
        <w:autoSpaceDN/>
        <w:adjustRightInd/>
        <w:jc w:val="both"/>
        <w:textAlignment w:val="auto"/>
        <w:rPr>
          <w:rFonts w:asciiTheme="minorHAnsi" w:hAnsiTheme="minorHAnsi" w:cs="Arial"/>
          <w:sz w:val="20"/>
        </w:rPr>
      </w:pPr>
    </w:p>
    <w:p w:rsidR="001848CB" w:rsidRPr="001848CB" w:rsidRDefault="001848CB" w:rsidP="001848CB">
      <w:pPr>
        <w:pStyle w:val="Heading1"/>
        <w:keepNext/>
        <w:numPr>
          <w:ilvl w:val="0"/>
          <w:numId w:val="2"/>
        </w:numPr>
        <w:tabs>
          <w:tab w:val="clear" w:pos="1080"/>
          <w:tab w:val="num" w:pos="0"/>
        </w:tabs>
        <w:overflowPunct/>
        <w:autoSpaceDE/>
        <w:autoSpaceDN/>
        <w:adjustRightInd/>
        <w:spacing w:before="0" w:beforeAutospacing="0" w:after="0" w:afterAutospacing="0"/>
        <w:ind w:left="720" w:hanging="720"/>
        <w:jc w:val="both"/>
        <w:textAlignment w:val="auto"/>
        <w:rPr>
          <w:rFonts w:asciiTheme="minorHAnsi" w:hAnsiTheme="minorHAnsi"/>
          <w:b w:val="0"/>
          <w:color w:val="000000"/>
          <w:sz w:val="20"/>
          <w:szCs w:val="20"/>
        </w:rPr>
      </w:pPr>
      <w:r w:rsidRPr="001848CB">
        <w:rPr>
          <w:rFonts w:asciiTheme="minorHAnsi" w:hAnsiTheme="minorHAnsi"/>
          <w:b w:val="0"/>
          <w:color w:val="000000"/>
          <w:sz w:val="20"/>
          <w:szCs w:val="20"/>
        </w:rPr>
        <w:t>The CPDA will meet with the developer or the developer’s agent on site at the beginning of the project to ensure that contractual requirements are in line with Secured by Design Schools specifications.</w:t>
      </w:r>
    </w:p>
    <w:p w:rsidR="001848CB" w:rsidRPr="001848CB" w:rsidRDefault="001848CB" w:rsidP="001848CB">
      <w:pPr>
        <w:rPr>
          <w:rFonts w:asciiTheme="minorHAnsi" w:hAnsiTheme="minorHAnsi"/>
          <w:sz w:val="20"/>
        </w:rPr>
      </w:pPr>
    </w:p>
    <w:p w:rsidR="001848CB" w:rsidRPr="001848CB" w:rsidRDefault="001848CB" w:rsidP="001848CB">
      <w:pPr>
        <w:numPr>
          <w:ilvl w:val="0"/>
          <w:numId w:val="2"/>
        </w:numPr>
        <w:tabs>
          <w:tab w:val="clear" w:pos="1080"/>
          <w:tab w:val="num" w:pos="0"/>
        </w:tabs>
        <w:overflowPunct/>
        <w:autoSpaceDE/>
        <w:autoSpaceDN/>
        <w:adjustRightInd/>
        <w:ind w:left="720" w:hanging="720"/>
        <w:jc w:val="both"/>
        <w:textAlignment w:val="auto"/>
        <w:rPr>
          <w:rFonts w:asciiTheme="minorHAnsi" w:hAnsiTheme="minorHAnsi" w:cs="Arial"/>
          <w:sz w:val="20"/>
        </w:rPr>
      </w:pPr>
      <w:r w:rsidRPr="001848CB">
        <w:rPr>
          <w:rFonts w:asciiTheme="minorHAnsi" w:hAnsiTheme="minorHAnsi" w:cs="Arial"/>
          <w:sz w:val="20"/>
        </w:rPr>
        <w:t xml:space="preserve">The </w:t>
      </w:r>
      <w:r w:rsidRPr="001848CB">
        <w:rPr>
          <w:rFonts w:asciiTheme="minorHAnsi" w:hAnsiTheme="minorHAnsi" w:cs="Arial"/>
          <w:iCs/>
          <w:sz w:val="20"/>
        </w:rPr>
        <w:t>Secured by Design</w:t>
      </w:r>
      <w:r w:rsidRPr="001848CB">
        <w:rPr>
          <w:rFonts w:asciiTheme="minorHAnsi" w:hAnsiTheme="minorHAnsi" w:cs="Arial"/>
          <w:i/>
          <w:iCs/>
          <w:sz w:val="20"/>
        </w:rPr>
        <w:t xml:space="preserve"> </w:t>
      </w:r>
      <w:r w:rsidRPr="001848CB">
        <w:rPr>
          <w:rFonts w:asciiTheme="minorHAnsi" w:hAnsiTheme="minorHAnsi" w:cs="Arial"/>
          <w:sz w:val="20"/>
        </w:rPr>
        <w:t xml:space="preserve">certificate will normally be issued towards the completion of the development providing the CPDA is satisfied that all </w:t>
      </w:r>
      <w:r w:rsidRPr="001848CB">
        <w:rPr>
          <w:rFonts w:asciiTheme="minorHAnsi" w:hAnsiTheme="minorHAnsi" w:cs="Arial"/>
          <w:iCs/>
          <w:sz w:val="20"/>
        </w:rPr>
        <w:t>Secured by Design Schools</w:t>
      </w:r>
      <w:r w:rsidRPr="001848CB">
        <w:rPr>
          <w:rFonts w:asciiTheme="minorHAnsi" w:hAnsiTheme="minorHAnsi" w:cs="Arial"/>
          <w:i/>
          <w:iCs/>
          <w:sz w:val="20"/>
        </w:rPr>
        <w:t xml:space="preserve"> </w:t>
      </w:r>
      <w:r w:rsidRPr="001848CB">
        <w:rPr>
          <w:rFonts w:asciiTheme="minorHAnsi" w:hAnsiTheme="minorHAnsi" w:cs="Arial"/>
          <w:sz w:val="20"/>
        </w:rPr>
        <w:t xml:space="preserve">requirements have been met. </w:t>
      </w:r>
    </w:p>
    <w:p w:rsidR="001848CB" w:rsidRPr="001848CB" w:rsidRDefault="001848CB" w:rsidP="001848CB">
      <w:pPr>
        <w:overflowPunct/>
        <w:autoSpaceDE/>
        <w:autoSpaceDN/>
        <w:adjustRightInd/>
        <w:jc w:val="both"/>
        <w:textAlignment w:val="auto"/>
        <w:rPr>
          <w:rFonts w:asciiTheme="minorHAnsi" w:hAnsiTheme="minorHAnsi" w:cs="Arial"/>
          <w:sz w:val="20"/>
        </w:rPr>
      </w:pPr>
    </w:p>
    <w:p w:rsidR="001848CB" w:rsidRPr="001848CB" w:rsidRDefault="001848CB" w:rsidP="001848CB">
      <w:pPr>
        <w:numPr>
          <w:ilvl w:val="0"/>
          <w:numId w:val="2"/>
        </w:numPr>
        <w:tabs>
          <w:tab w:val="clear" w:pos="1080"/>
          <w:tab w:val="num" w:pos="0"/>
        </w:tabs>
        <w:overflowPunct/>
        <w:autoSpaceDE/>
        <w:autoSpaceDN/>
        <w:adjustRightInd/>
        <w:ind w:left="720" w:hanging="720"/>
        <w:jc w:val="both"/>
        <w:textAlignment w:val="auto"/>
        <w:rPr>
          <w:rFonts w:asciiTheme="minorHAnsi" w:hAnsiTheme="minorHAnsi" w:cs="Arial"/>
          <w:color w:val="000000"/>
          <w:sz w:val="20"/>
        </w:rPr>
      </w:pPr>
      <w:r w:rsidRPr="001848CB">
        <w:rPr>
          <w:rFonts w:asciiTheme="minorHAnsi" w:hAnsiTheme="minorHAnsi" w:cs="Arial"/>
          <w:color w:val="000000"/>
          <w:sz w:val="20"/>
        </w:rPr>
        <w:t xml:space="preserve">The applicant may use the </w:t>
      </w:r>
      <w:r w:rsidRPr="001848CB">
        <w:rPr>
          <w:rFonts w:asciiTheme="minorHAnsi" w:hAnsiTheme="minorHAnsi" w:cs="Arial"/>
          <w:iCs/>
          <w:color w:val="000000"/>
          <w:sz w:val="20"/>
        </w:rPr>
        <w:t>SBD</w:t>
      </w:r>
      <w:r w:rsidRPr="001848CB">
        <w:rPr>
          <w:rFonts w:asciiTheme="minorHAnsi" w:hAnsiTheme="minorHAnsi" w:cs="Arial"/>
          <w:color w:val="000000"/>
          <w:sz w:val="20"/>
        </w:rPr>
        <w:t xml:space="preserve"> logo for marketing purposes if the developer, or the developer’s agent, completes a Secured by Design Pre-Build Agreement and there has been a satisfactory review of the proposed layout and technical specifications by the CPDA. Developers are reminded that completion of the </w:t>
      </w:r>
      <w:r w:rsidRPr="001848CB">
        <w:rPr>
          <w:rFonts w:asciiTheme="minorHAnsi" w:hAnsiTheme="minorHAnsi" w:cs="Arial"/>
          <w:iCs/>
          <w:color w:val="000000"/>
          <w:sz w:val="20"/>
        </w:rPr>
        <w:t>SBD</w:t>
      </w:r>
      <w:r w:rsidRPr="001848CB">
        <w:rPr>
          <w:rFonts w:asciiTheme="minorHAnsi" w:hAnsiTheme="minorHAnsi" w:cs="Arial"/>
          <w:color w:val="000000"/>
          <w:sz w:val="20"/>
        </w:rPr>
        <w:t xml:space="preserve"> Pre-Build Agreement represents a legally binding contract. Therefore unauthorised alterations to the specifications, pertinent to the SBD application, will constitute an offence under the Trade Descriptions Act 1968 and other legislation.</w:t>
      </w:r>
    </w:p>
    <w:p w:rsidR="001848CB" w:rsidRPr="001848CB" w:rsidRDefault="001848CB" w:rsidP="001848CB">
      <w:pPr>
        <w:overflowPunct/>
        <w:autoSpaceDE/>
        <w:autoSpaceDN/>
        <w:adjustRightInd/>
        <w:jc w:val="both"/>
        <w:textAlignment w:val="auto"/>
        <w:rPr>
          <w:rFonts w:asciiTheme="minorHAnsi" w:hAnsiTheme="minorHAnsi" w:cs="Arial"/>
          <w:sz w:val="20"/>
        </w:rPr>
      </w:pPr>
      <w:r w:rsidRPr="001848CB">
        <w:rPr>
          <w:rFonts w:asciiTheme="minorHAnsi" w:hAnsiTheme="minorHAnsi" w:cs="Arial"/>
          <w:sz w:val="20"/>
        </w:rPr>
        <w:lastRenderedPageBreak/>
        <w:t xml:space="preserve"> </w:t>
      </w:r>
    </w:p>
    <w:p w:rsidR="001848CB" w:rsidRPr="001848CB" w:rsidRDefault="001848CB" w:rsidP="001848CB">
      <w:pPr>
        <w:numPr>
          <w:ilvl w:val="0"/>
          <w:numId w:val="2"/>
        </w:numPr>
        <w:tabs>
          <w:tab w:val="clear" w:pos="1080"/>
          <w:tab w:val="num" w:pos="0"/>
        </w:tabs>
        <w:overflowPunct/>
        <w:autoSpaceDE/>
        <w:autoSpaceDN/>
        <w:adjustRightInd/>
        <w:ind w:left="720" w:hanging="720"/>
        <w:jc w:val="both"/>
        <w:textAlignment w:val="auto"/>
        <w:rPr>
          <w:rFonts w:asciiTheme="minorHAnsi" w:hAnsiTheme="minorHAnsi" w:cs="Arial"/>
          <w:sz w:val="20"/>
        </w:rPr>
      </w:pPr>
      <w:r w:rsidRPr="001848CB">
        <w:rPr>
          <w:rFonts w:asciiTheme="minorHAnsi" w:hAnsiTheme="minorHAnsi" w:cs="Arial"/>
          <w:sz w:val="20"/>
        </w:rPr>
        <w:t>Successful applicants are reminded that once a Secured by Design Certificate has been issued the specifications for the development must not be altered without prior discussion and agreement with the CPDA. If any changes to the specifications of the buildings or the surrounding environment are proposed, then the CPDA must be informed prior to any work being carried out on site. The Secured by Design logo signifies police approval and unauthorised use may constitute an offence against the Trade Descriptions Act 1968 and other legislation. The police service reserves the right to revisit all developments issued with a Secured by Design certificate.</w:t>
      </w:r>
    </w:p>
    <w:p w:rsidR="001848CB" w:rsidRPr="001848CB" w:rsidRDefault="001848CB" w:rsidP="001848CB">
      <w:pPr>
        <w:rPr>
          <w:rFonts w:asciiTheme="minorHAnsi" w:hAnsiTheme="minorHAnsi"/>
        </w:rPr>
      </w:pPr>
    </w:p>
    <w:p w:rsidR="001848CB" w:rsidRPr="001848CB" w:rsidRDefault="001848CB" w:rsidP="001848CB">
      <w:pPr>
        <w:ind w:left="720"/>
        <w:jc w:val="both"/>
        <w:rPr>
          <w:rFonts w:asciiTheme="minorHAnsi" w:hAnsiTheme="minorHAnsi"/>
        </w:rPr>
      </w:pPr>
    </w:p>
    <w:p w:rsidR="001848CB" w:rsidRPr="001848CB" w:rsidRDefault="001848CB" w:rsidP="001848CB">
      <w:pPr>
        <w:ind w:left="1980" w:hanging="1980"/>
        <w:jc w:val="both"/>
        <w:rPr>
          <w:rFonts w:asciiTheme="minorHAnsi" w:hAnsiTheme="minorHAnsi"/>
          <w:b/>
          <w:color w:val="0000FF"/>
          <w:sz w:val="28"/>
          <w:szCs w:val="28"/>
        </w:rPr>
      </w:pPr>
      <w:r w:rsidRPr="001848CB">
        <w:rPr>
          <w:rFonts w:asciiTheme="minorHAnsi" w:hAnsiTheme="minorHAnsi"/>
          <w:b/>
          <w:color w:val="0000FF"/>
          <w:sz w:val="28"/>
          <w:szCs w:val="28"/>
        </w:rPr>
        <w:t>SECTION 1: THE DEVELOPMENT – LAYOUT &amp; DESIGN (Planning Issues)</w:t>
      </w:r>
    </w:p>
    <w:p w:rsidR="001848CB" w:rsidRPr="001848CB" w:rsidRDefault="001848CB" w:rsidP="001848CB">
      <w:pPr>
        <w:numPr>
          <w:ilvl w:val="12"/>
          <w:numId w:val="0"/>
        </w:numPr>
        <w:jc w:val="both"/>
        <w:rPr>
          <w:rFonts w:asciiTheme="minorHAnsi" w:hAnsiTheme="minorHAnsi"/>
        </w:rPr>
      </w:pPr>
      <w:r w:rsidRPr="001848CB">
        <w:rPr>
          <w:rFonts w:asciiTheme="minorHAnsi" w:hAnsiTheme="minorHAnsi"/>
        </w:rPr>
        <w:t xml:space="preserve"> </w:t>
      </w:r>
    </w:p>
    <w:p w:rsidR="001848CB" w:rsidRPr="001848CB" w:rsidRDefault="00817E12" w:rsidP="001848CB">
      <w:pPr>
        <w:numPr>
          <w:ilvl w:val="12"/>
          <w:numId w:val="0"/>
        </w:numPr>
        <w:ind w:left="1440" w:hanging="1440"/>
        <w:jc w:val="both"/>
        <w:rPr>
          <w:rFonts w:asciiTheme="minorHAnsi" w:hAnsiTheme="minorHAnsi"/>
          <w:sz w:val="20"/>
        </w:rPr>
      </w:pPr>
      <w:r w:rsidRPr="001848CB">
        <w:rPr>
          <w:rFonts w:asciiTheme="minorHAnsi" w:hAnsiTheme="minorHAnsi"/>
          <w:sz w:val="20"/>
        </w:rPr>
        <w:fldChar w:fldCharType="begin">
          <w:ffData>
            <w:name w:val="Check1"/>
            <w:enabled/>
            <w:calcOnExit w:val="0"/>
            <w:checkBox>
              <w:sizeAuto/>
              <w:default w:val="0"/>
            </w:checkBox>
          </w:ffData>
        </w:fldChar>
      </w:r>
      <w:bookmarkStart w:id="0" w:name="Check1"/>
      <w:r w:rsidR="001848CB" w:rsidRPr="001848CB">
        <w:rPr>
          <w:rFonts w:asciiTheme="minorHAnsi" w:hAnsiTheme="minorHAnsi"/>
          <w:sz w:val="20"/>
        </w:rPr>
        <w:instrText xml:space="preserve"> FORMCHECKBOX </w:instrText>
      </w:r>
      <w:r>
        <w:rPr>
          <w:rFonts w:asciiTheme="minorHAnsi" w:hAnsiTheme="minorHAnsi"/>
          <w:sz w:val="20"/>
        </w:rPr>
      </w:r>
      <w:r>
        <w:rPr>
          <w:rFonts w:asciiTheme="minorHAnsi" w:hAnsiTheme="minorHAnsi"/>
          <w:sz w:val="20"/>
        </w:rPr>
        <w:fldChar w:fldCharType="separate"/>
      </w:r>
      <w:r w:rsidRPr="001848CB">
        <w:rPr>
          <w:rFonts w:asciiTheme="minorHAnsi" w:hAnsiTheme="minorHAnsi"/>
          <w:sz w:val="20"/>
        </w:rPr>
        <w:fldChar w:fldCharType="end"/>
      </w:r>
      <w:bookmarkEnd w:id="0"/>
      <w:r w:rsidR="001848CB" w:rsidRPr="001848CB">
        <w:rPr>
          <w:rFonts w:asciiTheme="minorHAnsi" w:hAnsiTheme="minorHAnsi"/>
          <w:sz w:val="20"/>
        </w:rPr>
        <w:tab/>
        <w:t>The design and layout of this new school development has incorporated the guidance provided by relevant government documents as detailed in SBD Schools 201</w:t>
      </w:r>
      <w:r w:rsidR="00624CD0">
        <w:rPr>
          <w:rFonts w:asciiTheme="minorHAnsi" w:hAnsiTheme="minorHAnsi"/>
          <w:sz w:val="20"/>
        </w:rPr>
        <w:t>4</w:t>
      </w:r>
      <w:r w:rsidR="001848CB" w:rsidRPr="001848CB">
        <w:rPr>
          <w:rFonts w:asciiTheme="minorHAnsi" w:hAnsiTheme="minorHAnsi"/>
          <w:sz w:val="20"/>
        </w:rPr>
        <w:t xml:space="preserve"> </w:t>
      </w:r>
      <w:r w:rsidR="001848CB" w:rsidRPr="001848CB">
        <w:rPr>
          <w:rFonts w:asciiTheme="minorHAnsi" w:hAnsiTheme="minorHAnsi"/>
          <w:color w:val="0000FF"/>
          <w:sz w:val="20"/>
        </w:rPr>
        <w:t>(Page</w:t>
      </w:r>
      <w:r w:rsidR="00624CD0">
        <w:rPr>
          <w:rFonts w:asciiTheme="minorHAnsi" w:hAnsiTheme="minorHAnsi"/>
          <w:color w:val="0000FF"/>
          <w:sz w:val="20"/>
        </w:rPr>
        <w:t xml:space="preserve"> iii</w:t>
      </w:r>
      <w:r w:rsidR="001848CB" w:rsidRPr="001848CB">
        <w:rPr>
          <w:rFonts w:asciiTheme="minorHAnsi" w:hAnsiTheme="minorHAnsi"/>
          <w:color w:val="0000FF"/>
          <w:sz w:val="20"/>
        </w:rPr>
        <w:t>)</w:t>
      </w:r>
      <w:r w:rsidR="001848CB" w:rsidRPr="001848CB">
        <w:rPr>
          <w:rFonts w:asciiTheme="minorHAnsi" w:hAnsiTheme="minorHAnsi"/>
          <w:sz w:val="20"/>
        </w:rPr>
        <w:t xml:space="preserve"> </w:t>
      </w:r>
    </w:p>
    <w:p w:rsidR="001848CB" w:rsidRPr="001848CB" w:rsidRDefault="001848CB" w:rsidP="001848CB">
      <w:pPr>
        <w:numPr>
          <w:ilvl w:val="12"/>
          <w:numId w:val="0"/>
        </w:numPr>
        <w:ind w:left="1440" w:hanging="1440"/>
        <w:jc w:val="both"/>
        <w:rPr>
          <w:rFonts w:asciiTheme="minorHAnsi" w:hAnsiTheme="minorHAnsi"/>
          <w:sz w:val="20"/>
        </w:rPr>
      </w:pPr>
    </w:p>
    <w:p w:rsidR="001848CB" w:rsidRPr="001848CB" w:rsidRDefault="00817E12" w:rsidP="001848CB">
      <w:pPr>
        <w:numPr>
          <w:ilvl w:val="12"/>
          <w:numId w:val="0"/>
        </w:numPr>
        <w:ind w:left="1440" w:hanging="1440"/>
        <w:jc w:val="both"/>
        <w:rPr>
          <w:rFonts w:asciiTheme="minorHAnsi" w:hAnsiTheme="minorHAnsi"/>
          <w:color w:val="0000FF"/>
          <w:sz w:val="20"/>
        </w:rPr>
      </w:pPr>
      <w:r w:rsidRPr="001848CB">
        <w:rPr>
          <w:rFonts w:asciiTheme="minorHAnsi" w:hAnsiTheme="minorHAnsi"/>
          <w:sz w:val="20"/>
        </w:rPr>
        <w:fldChar w:fldCharType="begin">
          <w:ffData>
            <w:name w:val="Check1"/>
            <w:enabled/>
            <w:calcOnExit w:val="0"/>
            <w:checkBox>
              <w:sizeAuto/>
              <w:default w:val="0"/>
            </w:checkBox>
          </w:ffData>
        </w:fldChar>
      </w:r>
      <w:r w:rsidR="001848CB" w:rsidRPr="001848CB">
        <w:rPr>
          <w:rFonts w:asciiTheme="minorHAnsi" w:hAnsiTheme="minorHAnsi"/>
          <w:sz w:val="20"/>
        </w:rPr>
        <w:instrText xml:space="preserve"> FORMCHECKBOX </w:instrText>
      </w:r>
      <w:r>
        <w:rPr>
          <w:rFonts w:asciiTheme="minorHAnsi" w:hAnsiTheme="minorHAnsi"/>
          <w:sz w:val="20"/>
        </w:rPr>
      </w:r>
      <w:r>
        <w:rPr>
          <w:rFonts w:asciiTheme="minorHAnsi" w:hAnsiTheme="minorHAnsi"/>
          <w:sz w:val="20"/>
        </w:rPr>
        <w:fldChar w:fldCharType="separate"/>
      </w:r>
      <w:r w:rsidRPr="001848CB">
        <w:rPr>
          <w:rFonts w:asciiTheme="minorHAnsi" w:hAnsiTheme="minorHAnsi"/>
          <w:sz w:val="20"/>
        </w:rPr>
        <w:fldChar w:fldCharType="end"/>
      </w:r>
      <w:r w:rsidR="001848CB" w:rsidRPr="001848CB">
        <w:rPr>
          <w:rFonts w:asciiTheme="minorHAnsi" w:hAnsiTheme="minorHAnsi"/>
          <w:sz w:val="20"/>
        </w:rPr>
        <w:tab/>
        <w:t>For applications in England, the Design and Access statement submitted with the planning application for this school demonstrates an awareness of the crime and disorder issues in the area of the planning application and informs the planning officer of the measures to be taken to mitigate any identified problems</w:t>
      </w:r>
      <w:r w:rsidR="00624CD0">
        <w:rPr>
          <w:rFonts w:asciiTheme="minorHAnsi" w:hAnsiTheme="minorHAnsi"/>
          <w:sz w:val="20"/>
        </w:rPr>
        <w:t>.</w:t>
      </w:r>
    </w:p>
    <w:p w:rsidR="001848CB" w:rsidRPr="001848CB" w:rsidRDefault="001848CB" w:rsidP="001848CB">
      <w:pPr>
        <w:numPr>
          <w:ilvl w:val="12"/>
          <w:numId w:val="0"/>
        </w:numPr>
        <w:ind w:left="1440" w:hanging="1440"/>
        <w:jc w:val="both"/>
        <w:rPr>
          <w:rFonts w:asciiTheme="minorHAnsi" w:hAnsiTheme="minorHAnsi"/>
          <w:color w:val="0000FF"/>
          <w:sz w:val="20"/>
        </w:rPr>
      </w:pPr>
    </w:p>
    <w:p w:rsidR="001848CB" w:rsidRPr="001848CB" w:rsidRDefault="001848CB" w:rsidP="001848CB">
      <w:pPr>
        <w:numPr>
          <w:ilvl w:val="12"/>
          <w:numId w:val="0"/>
        </w:numPr>
        <w:ind w:left="1440" w:hanging="1440"/>
        <w:jc w:val="both"/>
        <w:rPr>
          <w:rFonts w:asciiTheme="minorHAnsi" w:hAnsiTheme="minorHAnsi"/>
          <w:color w:val="000000"/>
          <w:sz w:val="18"/>
          <w:szCs w:val="18"/>
        </w:rPr>
      </w:pPr>
      <w:r w:rsidRPr="001848CB">
        <w:rPr>
          <w:rFonts w:asciiTheme="minorHAnsi" w:hAnsiTheme="minorHAnsi"/>
          <w:color w:val="000000"/>
          <w:sz w:val="18"/>
          <w:szCs w:val="18"/>
        </w:rPr>
        <w:t>NOTE</w:t>
      </w:r>
      <w:r w:rsidRPr="001848CB">
        <w:rPr>
          <w:rFonts w:asciiTheme="minorHAnsi" w:hAnsiTheme="minorHAnsi"/>
          <w:color w:val="000000"/>
          <w:sz w:val="18"/>
          <w:szCs w:val="18"/>
        </w:rPr>
        <w:tab/>
        <w:t>A meeting with the local CPDA will help you complete your Design and Access statement</w:t>
      </w:r>
    </w:p>
    <w:p w:rsidR="001848CB" w:rsidRPr="001848CB" w:rsidRDefault="001848CB" w:rsidP="001848CB">
      <w:pPr>
        <w:numPr>
          <w:ilvl w:val="12"/>
          <w:numId w:val="0"/>
        </w:numPr>
        <w:ind w:left="1440" w:hanging="1440"/>
        <w:jc w:val="both"/>
        <w:rPr>
          <w:rFonts w:asciiTheme="minorHAnsi" w:hAnsiTheme="minorHAnsi"/>
          <w:color w:val="000000"/>
          <w:sz w:val="20"/>
        </w:rPr>
      </w:pPr>
    </w:p>
    <w:p w:rsidR="001848CB" w:rsidRPr="001848CB" w:rsidRDefault="00817E12" w:rsidP="001848CB">
      <w:pPr>
        <w:ind w:left="1440" w:hanging="1440"/>
        <w:jc w:val="both"/>
        <w:rPr>
          <w:rFonts w:asciiTheme="minorHAnsi" w:hAnsiTheme="minorHAnsi"/>
          <w:color w:val="0000FF"/>
          <w:sz w:val="20"/>
        </w:rPr>
      </w:pPr>
      <w:r w:rsidRPr="001848CB">
        <w:rPr>
          <w:rFonts w:asciiTheme="minorHAnsi" w:hAnsiTheme="minorHAnsi"/>
          <w:sz w:val="20"/>
        </w:rPr>
        <w:fldChar w:fldCharType="begin">
          <w:ffData>
            <w:name w:val=""/>
            <w:enabled/>
            <w:calcOnExit w:val="0"/>
            <w:checkBox>
              <w:sizeAuto/>
              <w:default w:val="0"/>
            </w:checkBox>
          </w:ffData>
        </w:fldChar>
      </w:r>
      <w:r w:rsidR="001848CB" w:rsidRPr="001848CB">
        <w:rPr>
          <w:rFonts w:asciiTheme="minorHAnsi" w:hAnsiTheme="minorHAnsi"/>
          <w:sz w:val="20"/>
        </w:rPr>
        <w:instrText xml:space="preserve"> FORMCHECKBOX </w:instrText>
      </w:r>
      <w:r>
        <w:rPr>
          <w:rFonts w:asciiTheme="minorHAnsi" w:hAnsiTheme="minorHAnsi"/>
          <w:sz w:val="20"/>
        </w:rPr>
      </w:r>
      <w:r>
        <w:rPr>
          <w:rFonts w:asciiTheme="minorHAnsi" w:hAnsiTheme="minorHAnsi"/>
          <w:sz w:val="20"/>
        </w:rPr>
        <w:fldChar w:fldCharType="separate"/>
      </w:r>
      <w:r w:rsidRPr="001848CB">
        <w:rPr>
          <w:rFonts w:asciiTheme="minorHAnsi" w:hAnsiTheme="minorHAnsi"/>
          <w:sz w:val="20"/>
        </w:rPr>
        <w:fldChar w:fldCharType="end"/>
      </w:r>
      <w:r w:rsidR="001848CB" w:rsidRPr="001848CB">
        <w:rPr>
          <w:rFonts w:asciiTheme="minorHAnsi" w:hAnsiTheme="minorHAnsi"/>
          <w:sz w:val="20"/>
        </w:rPr>
        <w:tab/>
        <w:t xml:space="preserve">The site demonstrates a </w:t>
      </w:r>
      <w:r w:rsidR="001848CB" w:rsidRPr="001848CB">
        <w:rPr>
          <w:rFonts w:asciiTheme="minorHAnsi" w:hAnsiTheme="minorHAnsi" w:cs="Arial"/>
          <w:color w:val="000000"/>
          <w:sz w:val="20"/>
        </w:rPr>
        <w:t xml:space="preserve">clear distinction between public and private space </w:t>
      </w:r>
      <w:r w:rsidR="001848CB" w:rsidRPr="001848CB">
        <w:rPr>
          <w:rFonts w:asciiTheme="minorHAnsi" w:hAnsiTheme="minorHAnsi" w:cs="Arial"/>
          <w:color w:val="0000FF"/>
          <w:sz w:val="20"/>
        </w:rPr>
        <w:t>(</w:t>
      </w:r>
      <w:r w:rsidR="00990BAA">
        <w:rPr>
          <w:rFonts w:asciiTheme="minorHAnsi" w:hAnsiTheme="minorHAnsi" w:cs="Arial"/>
          <w:color w:val="0000FF"/>
          <w:sz w:val="20"/>
        </w:rPr>
        <w:t>1.1</w:t>
      </w:r>
      <w:r w:rsidR="001848CB" w:rsidRPr="001848CB">
        <w:rPr>
          <w:rFonts w:asciiTheme="minorHAnsi" w:hAnsiTheme="minorHAnsi" w:cs="Arial"/>
          <w:color w:val="0000FF"/>
          <w:sz w:val="20"/>
        </w:rPr>
        <w:t>)</w:t>
      </w:r>
      <w:r w:rsidR="001848CB" w:rsidRPr="001848CB">
        <w:rPr>
          <w:rFonts w:asciiTheme="minorHAnsi" w:hAnsiTheme="minorHAnsi"/>
          <w:color w:val="0000FF"/>
          <w:sz w:val="20"/>
        </w:rPr>
        <w:t xml:space="preserve"> </w:t>
      </w:r>
    </w:p>
    <w:p w:rsidR="001848CB" w:rsidRPr="001848CB" w:rsidRDefault="001848CB" w:rsidP="001848CB">
      <w:pPr>
        <w:numPr>
          <w:ilvl w:val="12"/>
          <w:numId w:val="0"/>
        </w:numPr>
        <w:ind w:left="1440" w:hanging="1440"/>
        <w:jc w:val="both"/>
        <w:rPr>
          <w:rFonts w:asciiTheme="minorHAnsi" w:hAnsiTheme="minorHAnsi"/>
          <w:sz w:val="20"/>
        </w:rPr>
      </w:pPr>
    </w:p>
    <w:p w:rsidR="001848CB" w:rsidRPr="001848CB" w:rsidRDefault="00817E12" w:rsidP="001848CB">
      <w:pPr>
        <w:numPr>
          <w:ilvl w:val="12"/>
          <w:numId w:val="0"/>
        </w:numPr>
        <w:ind w:left="1440" w:hanging="1440"/>
        <w:jc w:val="both"/>
        <w:rPr>
          <w:rFonts w:asciiTheme="minorHAnsi" w:hAnsiTheme="minorHAnsi"/>
          <w:color w:val="0000FF"/>
          <w:sz w:val="20"/>
        </w:rPr>
      </w:pPr>
      <w:r w:rsidRPr="001848CB">
        <w:rPr>
          <w:rFonts w:asciiTheme="minorHAnsi" w:hAnsiTheme="minorHAnsi"/>
          <w:sz w:val="20"/>
        </w:rPr>
        <w:fldChar w:fldCharType="begin">
          <w:ffData>
            <w:name w:val=""/>
            <w:enabled/>
            <w:calcOnExit w:val="0"/>
            <w:checkBox>
              <w:sizeAuto/>
              <w:default w:val="0"/>
            </w:checkBox>
          </w:ffData>
        </w:fldChar>
      </w:r>
      <w:r w:rsidR="001848CB" w:rsidRPr="001848CB">
        <w:rPr>
          <w:rFonts w:asciiTheme="minorHAnsi" w:hAnsiTheme="minorHAnsi"/>
          <w:sz w:val="20"/>
        </w:rPr>
        <w:instrText xml:space="preserve"> FORMCHECKBOX </w:instrText>
      </w:r>
      <w:r>
        <w:rPr>
          <w:rFonts w:asciiTheme="minorHAnsi" w:hAnsiTheme="minorHAnsi"/>
          <w:sz w:val="20"/>
        </w:rPr>
      </w:r>
      <w:r>
        <w:rPr>
          <w:rFonts w:asciiTheme="minorHAnsi" w:hAnsiTheme="minorHAnsi"/>
          <w:sz w:val="20"/>
        </w:rPr>
        <w:fldChar w:fldCharType="separate"/>
      </w:r>
      <w:r w:rsidRPr="001848CB">
        <w:rPr>
          <w:rFonts w:asciiTheme="minorHAnsi" w:hAnsiTheme="minorHAnsi"/>
          <w:sz w:val="20"/>
        </w:rPr>
        <w:fldChar w:fldCharType="end"/>
      </w:r>
      <w:r w:rsidR="001848CB" w:rsidRPr="001848CB">
        <w:rPr>
          <w:rFonts w:asciiTheme="minorHAnsi" w:hAnsiTheme="minorHAnsi"/>
          <w:sz w:val="20"/>
        </w:rPr>
        <w:tab/>
        <w:t xml:space="preserve">The development is on a single site </w:t>
      </w:r>
      <w:r w:rsidR="001848CB" w:rsidRPr="001848CB">
        <w:rPr>
          <w:rFonts w:asciiTheme="minorHAnsi" w:hAnsiTheme="minorHAnsi"/>
          <w:color w:val="0000FF"/>
          <w:sz w:val="20"/>
        </w:rPr>
        <w:t>(4</w:t>
      </w:r>
      <w:r w:rsidR="00990BAA">
        <w:rPr>
          <w:rFonts w:asciiTheme="minorHAnsi" w:hAnsiTheme="minorHAnsi"/>
          <w:color w:val="0000FF"/>
          <w:sz w:val="20"/>
        </w:rPr>
        <w:t>.1</w:t>
      </w:r>
      <w:r w:rsidR="001848CB" w:rsidRPr="001848CB">
        <w:rPr>
          <w:rFonts w:asciiTheme="minorHAnsi" w:hAnsiTheme="minorHAnsi"/>
          <w:color w:val="0000FF"/>
          <w:sz w:val="20"/>
        </w:rPr>
        <w:t>)</w:t>
      </w:r>
    </w:p>
    <w:p w:rsidR="001848CB" w:rsidRPr="001848CB" w:rsidRDefault="001848CB" w:rsidP="001848CB">
      <w:pPr>
        <w:numPr>
          <w:ilvl w:val="12"/>
          <w:numId w:val="0"/>
        </w:numPr>
        <w:ind w:left="1440" w:hanging="1440"/>
        <w:jc w:val="both"/>
        <w:rPr>
          <w:rFonts w:asciiTheme="minorHAnsi" w:hAnsiTheme="minorHAnsi"/>
          <w:sz w:val="20"/>
        </w:rPr>
      </w:pPr>
    </w:p>
    <w:p w:rsidR="001848CB" w:rsidRPr="001848CB" w:rsidRDefault="00817E12" w:rsidP="001848CB">
      <w:pPr>
        <w:numPr>
          <w:ilvl w:val="12"/>
          <w:numId w:val="0"/>
        </w:numPr>
        <w:ind w:left="1440" w:hanging="1440"/>
        <w:jc w:val="both"/>
        <w:rPr>
          <w:rFonts w:asciiTheme="minorHAnsi" w:hAnsiTheme="minorHAnsi"/>
          <w:color w:val="0000FF"/>
          <w:sz w:val="20"/>
        </w:rPr>
      </w:pPr>
      <w:r w:rsidRPr="001848CB">
        <w:rPr>
          <w:rFonts w:asciiTheme="minorHAnsi" w:hAnsiTheme="minorHAnsi"/>
          <w:sz w:val="20"/>
        </w:rPr>
        <w:fldChar w:fldCharType="begin">
          <w:ffData>
            <w:name w:val=""/>
            <w:enabled/>
            <w:calcOnExit w:val="0"/>
            <w:checkBox>
              <w:sizeAuto/>
              <w:default w:val="0"/>
            </w:checkBox>
          </w:ffData>
        </w:fldChar>
      </w:r>
      <w:r w:rsidR="001848CB" w:rsidRPr="001848CB">
        <w:rPr>
          <w:rFonts w:asciiTheme="minorHAnsi" w:hAnsiTheme="minorHAnsi"/>
          <w:sz w:val="20"/>
        </w:rPr>
        <w:instrText xml:space="preserve"> FORMCHECKBOX </w:instrText>
      </w:r>
      <w:r>
        <w:rPr>
          <w:rFonts w:asciiTheme="minorHAnsi" w:hAnsiTheme="minorHAnsi"/>
          <w:sz w:val="20"/>
        </w:rPr>
      </w:r>
      <w:r>
        <w:rPr>
          <w:rFonts w:asciiTheme="minorHAnsi" w:hAnsiTheme="minorHAnsi"/>
          <w:sz w:val="20"/>
        </w:rPr>
        <w:fldChar w:fldCharType="separate"/>
      </w:r>
      <w:r w:rsidRPr="001848CB">
        <w:rPr>
          <w:rFonts w:asciiTheme="minorHAnsi" w:hAnsiTheme="minorHAnsi"/>
          <w:sz w:val="20"/>
        </w:rPr>
        <w:fldChar w:fldCharType="end"/>
      </w:r>
      <w:r w:rsidR="001848CB" w:rsidRPr="001848CB">
        <w:rPr>
          <w:rFonts w:asciiTheme="minorHAnsi" w:hAnsiTheme="minorHAnsi"/>
          <w:sz w:val="20"/>
        </w:rPr>
        <w:tab/>
        <w:t xml:space="preserve">Buildings are </w:t>
      </w:r>
      <w:r w:rsidR="001848CB" w:rsidRPr="001848CB">
        <w:rPr>
          <w:rFonts w:asciiTheme="minorHAnsi" w:hAnsiTheme="minorHAnsi" w:cs="Arial"/>
          <w:color w:val="000000"/>
          <w:sz w:val="20"/>
        </w:rPr>
        <w:t xml:space="preserve">orientated in such a way as to maximise natural surveillance of as many elevations as possible from nearby buildings </w:t>
      </w:r>
      <w:r w:rsidR="001848CB" w:rsidRPr="001848CB">
        <w:rPr>
          <w:rFonts w:asciiTheme="minorHAnsi" w:hAnsiTheme="minorHAnsi" w:cs="Arial"/>
          <w:color w:val="0000FF"/>
          <w:sz w:val="20"/>
        </w:rPr>
        <w:t>(6</w:t>
      </w:r>
      <w:r w:rsidR="00990BAA">
        <w:rPr>
          <w:rFonts w:asciiTheme="minorHAnsi" w:hAnsiTheme="minorHAnsi" w:cs="Arial"/>
          <w:color w:val="0000FF"/>
          <w:sz w:val="20"/>
        </w:rPr>
        <w:t>.1</w:t>
      </w:r>
      <w:r w:rsidR="001848CB" w:rsidRPr="001848CB">
        <w:rPr>
          <w:rFonts w:asciiTheme="minorHAnsi" w:hAnsiTheme="minorHAnsi" w:cs="Arial"/>
          <w:color w:val="0000FF"/>
          <w:sz w:val="20"/>
        </w:rPr>
        <w:t>)</w:t>
      </w:r>
    </w:p>
    <w:p w:rsidR="001848CB" w:rsidRPr="001848CB" w:rsidRDefault="001848CB" w:rsidP="001848CB">
      <w:pPr>
        <w:numPr>
          <w:ilvl w:val="12"/>
          <w:numId w:val="0"/>
        </w:numPr>
        <w:ind w:left="1440" w:hanging="1440"/>
        <w:jc w:val="both"/>
        <w:rPr>
          <w:rFonts w:asciiTheme="minorHAnsi" w:hAnsiTheme="minorHAnsi"/>
          <w:sz w:val="20"/>
        </w:rPr>
      </w:pPr>
    </w:p>
    <w:p w:rsidR="001848CB" w:rsidRPr="001848CB" w:rsidRDefault="00817E12" w:rsidP="001848CB">
      <w:pPr>
        <w:numPr>
          <w:ilvl w:val="12"/>
          <w:numId w:val="0"/>
        </w:numPr>
        <w:ind w:left="1440" w:hanging="1440"/>
        <w:jc w:val="both"/>
        <w:rPr>
          <w:rFonts w:asciiTheme="minorHAnsi" w:hAnsiTheme="minorHAnsi"/>
          <w:color w:val="0000FF"/>
          <w:sz w:val="20"/>
        </w:rPr>
      </w:pPr>
      <w:r w:rsidRPr="001848CB">
        <w:rPr>
          <w:rFonts w:asciiTheme="minorHAnsi" w:hAnsiTheme="minorHAnsi"/>
          <w:sz w:val="20"/>
        </w:rPr>
        <w:fldChar w:fldCharType="begin">
          <w:ffData>
            <w:name w:val="Check1"/>
            <w:enabled/>
            <w:calcOnExit w:val="0"/>
            <w:checkBox>
              <w:sizeAuto/>
              <w:default w:val="0"/>
            </w:checkBox>
          </w:ffData>
        </w:fldChar>
      </w:r>
      <w:r w:rsidR="001848CB" w:rsidRPr="001848CB">
        <w:rPr>
          <w:rFonts w:asciiTheme="minorHAnsi" w:hAnsiTheme="minorHAnsi"/>
          <w:sz w:val="20"/>
        </w:rPr>
        <w:instrText xml:space="preserve"> FORMCHECKBOX </w:instrText>
      </w:r>
      <w:r>
        <w:rPr>
          <w:rFonts w:asciiTheme="minorHAnsi" w:hAnsiTheme="minorHAnsi"/>
          <w:sz w:val="20"/>
        </w:rPr>
      </w:r>
      <w:r>
        <w:rPr>
          <w:rFonts w:asciiTheme="minorHAnsi" w:hAnsiTheme="minorHAnsi"/>
          <w:sz w:val="20"/>
        </w:rPr>
        <w:fldChar w:fldCharType="separate"/>
      </w:r>
      <w:r w:rsidRPr="001848CB">
        <w:rPr>
          <w:rFonts w:asciiTheme="minorHAnsi" w:hAnsiTheme="minorHAnsi"/>
          <w:sz w:val="20"/>
        </w:rPr>
        <w:fldChar w:fldCharType="end"/>
      </w:r>
      <w:r w:rsidR="001848CB" w:rsidRPr="001848CB">
        <w:rPr>
          <w:rFonts w:asciiTheme="minorHAnsi" w:hAnsiTheme="minorHAnsi"/>
          <w:sz w:val="20"/>
        </w:rPr>
        <w:tab/>
      </w:r>
      <w:r w:rsidR="001848CB" w:rsidRPr="001848CB">
        <w:rPr>
          <w:rFonts w:asciiTheme="minorHAnsi" w:hAnsiTheme="minorHAnsi" w:cs="Arial"/>
          <w:sz w:val="20"/>
        </w:rPr>
        <w:t xml:space="preserve">Provision for different activities on the school site and their relationship to the school have been considered in the light of security and site management </w:t>
      </w:r>
      <w:r w:rsidR="001848CB" w:rsidRPr="001848CB">
        <w:rPr>
          <w:rFonts w:asciiTheme="minorHAnsi" w:hAnsiTheme="minorHAnsi" w:cs="Arial"/>
          <w:color w:val="0000FF"/>
          <w:sz w:val="20"/>
        </w:rPr>
        <w:t>(7</w:t>
      </w:r>
      <w:r w:rsidR="00990BAA">
        <w:rPr>
          <w:rFonts w:asciiTheme="minorHAnsi" w:hAnsiTheme="minorHAnsi" w:cs="Arial"/>
          <w:color w:val="0000FF"/>
          <w:sz w:val="20"/>
        </w:rPr>
        <w:t>.1</w:t>
      </w:r>
      <w:r w:rsidR="001848CB" w:rsidRPr="001848CB">
        <w:rPr>
          <w:rFonts w:asciiTheme="minorHAnsi" w:hAnsiTheme="minorHAnsi" w:cs="Arial"/>
          <w:color w:val="0000FF"/>
          <w:sz w:val="20"/>
        </w:rPr>
        <w:t>)</w:t>
      </w:r>
    </w:p>
    <w:p w:rsidR="001848CB" w:rsidRPr="001848CB" w:rsidRDefault="001848CB" w:rsidP="001848CB">
      <w:pPr>
        <w:numPr>
          <w:ilvl w:val="12"/>
          <w:numId w:val="0"/>
        </w:numPr>
        <w:ind w:left="1440" w:hanging="1440"/>
        <w:jc w:val="both"/>
        <w:rPr>
          <w:rFonts w:asciiTheme="minorHAnsi" w:hAnsiTheme="minorHAnsi"/>
          <w:sz w:val="20"/>
        </w:rPr>
      </w:pPr>
    </w:p>
    <w:p w:rsidR="001848CB" w:rsidRPr="001848CB" w:rsidRDefault="00817E12" w:rsidP="001848CB">
      <w:pPr>
        <w:numPr>
          <w:ilvl w:val="12"/>
          <w:numId w:val="0"/>
        </w:numPr>
        <w:ind w:left="1440" w:hanging="1440"/>
        <w:jc w:val="both"/>
        <w:rPr>
          <w:rFonts w:asciiTheme="minorHAnsi" w:hAnsiTheme="minorHAnsi"/>
          <w:sz w:val="20"/>
        </w:rPr>
      </w:pPr>
      <w:r w:rsidRPr="001848CB">
        <w:rPr>
          <w:rFonts w:asciiTheme="minorHAnsi" w:hAnsiTheme="minorHAnsi"/>
          <w:sz w:val="20"/>
        </w:rPr>
        <w:fldChar w:fldCharType="begin">
          <w:ffData>
            <w:name w:val="Check1"/>
            <w:enabled/>
            <w:calcOnExit w:val="0"/>
            <w:checkBox>
              <w:sizeAuto/>
              <w:default w:val="0"/>
            </w:checkBox>
          </w:ffData>
        </w:fldChar>
      </w:r>
      <w:r w:rsidR="001848CB" w:rsidRPr="001848CB">
        <w:rPr>
          <w:rFonts w:asciiTheme="minorHAnsi" w:hAnsiTheme="minorHAnsi"/>
          <w:sz w:val="20"/>
        </w:rPr>
        <w:instrText xml:space="preserve"> FORMCHECKBOX </w:instrText>
      </w:r>
      <w:r>
        <w:rPr>
          <w:rFonts w:asciiTheme="minorHAnsi" w:hAnsiTheme="minorHAnsi"/>
          <w:sz w:val="20"/>
        </w:rPr>
      </w:r>
      <w:r>
        <w:rPr>
          <w:rFonts w:asciiTheme="minorHAnsi" w:hAnsiTheme="minorHAnsi"/>
          <w:sz w:val="20"/>
        </w:rPr>
        <w:fldChar w:fldCharType="separate"/>
      </w:r>
      <w:r w:rsidRPr="001848CB">
        <w:rPr>
          <w:rFonts w:asciiTheme="minorHAnsi" w:hAnsiTheme="minorHAnsi"/>
          <w:sz w:val="20"/>
        </w:rPr>
        <w:fldChar w:fldCharType="end"/>
      </w:r>
      <w:r w:rsidR="001848CB" w:rsidRPr="001848CB">
        <w:rPr>
          <w:rFonts w:asciiTheme="minorHAnsi" w:hAnsiTheme="minorHAnsi"/>
          <w:sz w:val="20"/>
        </w:rPr>
        <w:tab/>
        <w:t xml:space="preserve">There will be a caretaker living on site and their accommodation is being built to the SBD New Homes standard </w:t>
      </w:r>
      <w:r w:rsidR="001848CB" w:rsidRPr="001848CB">
        <w:rPr>
          <w:rFonts w:asciiTheme="minorHAnsi" w:hAnsiTheme="minorHAnsi"/>
          <w:color w:val="0000FF"/>
          <w:sz w:val="20"/>
        </w:rPr>
        <w:t>(8</w:t>
      </w:r>
      <w:r w:rsidR="00990BAA">
        <w:rPr>
          <w:rFonts w:asciiTheme="minorHAnsi" w:hAnsiTheme="minorHAnsi"/>
          <w:color w:val="0000FF"/>
          <w:sz w:val="20"/>
        </w:rPr>
        <w:t>.1</w:t>
      </w:r>
      <w:r w:rsidR="001848CB" w:rsidRPr="001848CB">
        <w:rPr>
          <w:rFonts w:asciiTheme="minorHAnsi" w:hAnsiTheme="minorHAnsi"/>
          <w:color w:val="0000FF"/>
          <w:sz w:val="20"/>
        </w:rPr>
        <w:t>)</w:t>
      </w:r>
    </w:p>
    <w:p w:rsidR="001848CB" w:rsidRPr="001848CB" w:rsidRDefault="001848CB" w:rsidP="001848CB">
      <w:pPr>
        <w:numPr>
          <w:ilvl w:val="12"/>
          <w:numId w:val="0"/>
        </w:numPr>
        <w:ind w:left="1440" w:hanging="1440"/>
        <w:jc w:val="both"/>
        <w:rPr>
          <w:rFonts w:asciiTheme="minorHAnsi" w:hAnsiTheme="minorHAnsi"/>
          <w:sz w:val="20"/>
        </w:rPr>
      </w:pPr>
    </w:p>
    <w:p w:rsidR="001848CB" w:rsidRPr="001848CB" w:rsidRDefault="00817E12" w:rsidP="001848CB">
      <w:pPr>
        <w:numPr>
          <w:ilvl w:val="12"/>
          <w:numId w:val="0"/>
        </w:numPr>
        <w:ind w:left="1440" w:hanging="1440"/>
        <w:jc w:val="both"/>
        <w:rPr>
          <w:rFonts w:asciiTheme="minorHAnsi" w:hAnsiTheme="minorHAnsi"/>
          <w:color w:val="0000FF"/>
          <w:sz w:val="20"/>
        </w:rPr>
      </w:pPr>
      <w:r w:rsidRPr="001848CB">
        <w:rPr>
          <w:rFonts w:asciiTheme="minorHAnsi" w:hAnsiTheme="minorHAnsi"/>
          <w:sz w:val="20"/>
        </w:rPr>
        <w:fldChar w:fldCharType="begin">
          <w:ffData>
            <w:name w:val=""/>
            <w:enabled/>
            <w:calcOnExit w:val="0"/>
            <w:checkBox>
              <w:sizeAuto/>
              <w:default w:val="0"/>
            </w:checkBox>
          </w:ffData>
        </w:fldChar>
      </w:r>
      <w:r w:rsidR="001848CB" w:rsidRPr="001848CB">
        <w:rPr>
          <w:rFonts w:asciiTheme="minorHAnsi" w:hAnsiTheme="minorHAnsi"/>
          <w:sz w:val="20"/>
        </w:rPr>
        <w:instrText xml:space="preserve"> FORMCHECKBOX </w:instrText>
      </w:r>
      <w:r>
        <w:rPr>
          <w:rFonts w:asciiTheme="minorHAnsi" w:hAnsiTheme="minorHAnsi"/>
          <w:sz w:val="20"/>
        </w:rPr>
      </w:r>
      <w:r>
        <w:rPr>
          <w:rFonts w:asciiTheme="minorHAnsi" w:hAnsiTheme="minorHAnsi"/>
          <w:sz w:val="20"/>
        </w:rPr>
        <w:fldChar w:fldCharType="separate"/>
      </w:r>
      <w:r w:rsidRPr="001848CB">
        <w:rPr>
          <w:rFonts w:asciiTheme="minorHAnsi" w:hAnsiTheme="minorHAnsi"/>
          <w:sz w:val="20"/>
        </w:rPr>
        <w:fldChar w:fldCharType="end"/>
      </w:r>
      <w:r w:rsidR="001848CB" w:rsidRPr="001848CB">
        <w:rPr>
          <w:rFonts w:asciiTheme="minorHAnsi" w:hAnsiTheme="minorHAnsi"/>
          <w:sz w:val="20"/>
        </w:rPr>
        <w:tab/>
      </w:r>
      <w:r w:rsidR="001848CB" w:rsidRPr="001848CB">
        <w:rPr>
          <w:rFonts w:asciiTheme="minorHAnsi" w:hAnsiTheme="minorHAnsi" w:cs="Arial"/>
          <w:color w:val="000000"/>
          <w:sz w:val="20"/>
        </w:rPr>
        <w:t xml:space="preserve">A clearly defined boundary using a fence, wall or other effective barrier against intrusion is being provided </w:t>
      </w:r>
      <w:r w:rsidR="001848CB" w:rsidRPr="001848CB">
        <w:rPr>
          <w:rFonts w:asciiTheme="minorHAnsi" w:hAnsiTheme="minorHAnsi" w:cs="Arial"/>
          <w:color w:val="0000FF"/>
          <w:sz w:val="20"/>
        </w:rPr>
        <w:t>(9.1)</w:t>
      </w:r>
    </w:p>
    <w:p w:rsidR="001848CB" w:rsidRPr="001848CB" w:rsidRDefault="001848CB" w:rsidP="001848CB">
      <w:pPr>
        <w:numPr>
          <w:ilvl w:val="12"/>
          <w:numId w:val="0"/>
        </w:numPr>
        <w:ind w:left="1440" w:hanging="1440"/>
        <w:jc w:val="both"/>
        <w:rPr>
          <w:rFonts w:asciiTheme="minorHAnsi" w:hAnsiTheme="minorHAnsi"/>
          <w:sz w:val="20"/>
        </w:rPr>
      </w:pPr>
    </w:p>
    <w:p w:rsidR="001848CB" w:rsidRPr="001848CB" w:rsidRDefault="00817E12" w:rsidP="001848CB">
      <w:pPr>
        <w:numPr>
          <w:ilvl w:val="12"/>
          <w:numId w:val="0"/>
        </w:numPr>
        <w:ind w:left="1440" w:hanging="1440"/>
        <w:jc w:val="both"/>
        <w:rPr>
          <w:rFonts w:asciiTheme="minorHAnsi" w:hAnsiTheme="minorHAnsi"/>
          <w:color w:val="0000FF"/>
          <w:sz w:val="20"/>
        </w:rPr>
      </w:pPr>
      <w:r w:rsidRPr="001848CB">
        <w:rPr>
          <w:rFonts w:asciiTheme="minorHAnsi" w:hAnsiTheme="minorHAnsi"/>
          <w:sz w:val="20"/>
        </w:rPr>
        <w:fldChar w:fldCharType="begin">
          <w:ffData>
            <w:name w:val="Check1"/>
            <w:enabled/>
            <w:calcOnExit w:val="0"/>
            <w:checkBox>
              <w:sizeAuto/>
              <w:default w:val="0"/>
            </w:checkBox>
          </w:ffData>
        </w:fldChar>
      </w:r>
      <w:r w:rsidR="001848CB" w:rsidRPr="001848CB">
        <w:rPr>
          <w:rFonts w:asciiTheme="minorHAnsi" w:hAnsiTheme="minorHAnsi"/>
          <w:sz w:val="20"/>
        </w:rPr>
        <w:instrText xml:space="preserve"> FORMCHECKBOX </w:instrText>
      </w:r>
      <w:r>
        <w:rPr>
          <w:rFonts w:asciiTheme="minorHAnsi" w:hAnsiTheme="minorHAnsi"/>
          <w:sz w:val="20"/>
        </w:rPr>
      </w:r>
      <w:r>
        <w:rPr>
          <w:rFonts w:asciiTheme="minorHAnsi" w:hAnsiTheme="minorHAnsi"/>
          <w:sz w:val="20"/>
        </w:rPr>
        <w:fldChar w:fldCharType="separate"/>
      </w:r>
      <w:r w:rsidRPr="001848CB">
        <w:rPr>
          <w:rFonts w:asciiTheme="minorHAnsi" w:hAnsiTheme="minorHAnsi"/>
          <w:sz w:val="20"/>
        </w:rPr>
        <w:fldChar w:fldCharType="end"/>
      </w:r>
      <w:r w:rsidR="001848CB" w:rsidRPr="001848CB">
        <w:rPr>
          <w:rFonts w:asciiTheme="minorHAnsi" w:hAnsiTheme="minorHAnsi"/>
          <w:sz w:val="20"/>
        </w:rPr>
        <w:tab/>
        <w:t xml:space="preserve">There are no structures that will aid climbing close to the perimeter fence </w:t>
      </w:r>
      <w:r w:rsidR="001848CB" w:rsidRPr="001848CB">
        <w:rPr>
          <w:rFonts w:asciiTheme="minorHAnsi" w:hAnsiTheme="minorHAnsi"/>
          <w:color w:val="0000FF"/>
          <w:sz w:val="20"/>
        </w:rPr>
        <w:t>(10.1)</w:t>
      </w:r>
    </w:p>
    <w:p w:rsidR="001848CB" w:rsidRPr="001848CB" w:rsidRDefault="001848CB" w:rsidP="001848CB">
      <w:pPr>
        <w:numPr>
          <w:ilvl w:val="12"/>
          <w:numId w:val="0"/>
        </w:numPr>
        <w:ind w:left="1440" w:hanging="1440"/>
        <w:jc w:val="both"/>
        <w:rPr>
          <w:rFonts w:asciiTheme="minorHAnsi" w:hAnsiTheme="minorHAnsi"/>
          <w:sz w:val="20"/>
        </w:rPr>
      </w:pPr>
    </w:p>
    <w:p w:rsidR="001848CB" w:rsidRPr="001848CB" w:rsidRDefault="00817E12" w:rsidP="001848CB">
      <w:pPr>
        <w:numPr>
          <w:ilvl w:val="12"/>
          <w:numId w:val="0"/>
        </w:numPr>
        <w:ind w:left="1440" w:hanging="1440"/>
        <w:jc w:val="both"/>
        <w:rPr>
          <w:rFonts w:asciiTheme="minorHAnsi" w:hAnsiTheme="minorHAnsi"/>
          <w:color w:val="0000FF"/>
          <w:sz w:val="20"/>
        </w:rPr>
      </w:pPr>
      <w:r w:rsidRPr="001848CB">
        <w:rPr>
          <w:rFonts w:asciiTheme="minorHAnsi" w:hAnsiTheme="minorHAnsi"/>
          <w:sz w:val="20"/>
        </w:rPr>
        <w:fldChar w:fldCharType="begin">
          <w:ffData>
            <w:name w:val="Check2"/>
            <w:enabled/>
            <w:calcOnExit w:val="0"/>
            <w:checkBox>
              <w:sizeAuto/>
              <w:default w:val="0"/>
              <w:checked w:val="0"/>
            </w:checkBox>
          </w:ffData>
        </w:fldChar>
      </w:r>
      <w:r w:rsidR="001848CB" w:rsidRPr="001848CB">
        <w:rPr>
          <w:rFonts w:asciiTheme="minorHAnsi" w:hAnsiTheme="minorHAnsi"/>
          <w:sz w:val="20"/>
        </w:rPr>
        <w:instrText xml:space="preserve"> FORMCHECKBOX </w:instrText>
      </w:r>
      <w:r>
        <w:rPr>
          <w:rFonts w:asciiTheme="minorHAnsi" w:hAnsiTheme="minorHAnsi"/>
          <w:sz w:val="20"/>
        </w:rPr>
      </w:r>
      <w:r>
        <w:rPr>
          <w:rFonts w:asciiTheme="minorHAnsi" w:hAnsiTheme="minorHAnsi"/>
          <w:sz w:val="20"/>
        </w:rPr>
        <w:fldChar w:fldCharType="separate"/>
      </w:r>
      <w:r w:rsidRPr="001848CB">
        <w:rPr>
          <w:rFonts w:asciiTheme="minorHAnsi" w:hAnsiTheme="minorHAnsi"/>
          <w:sz w:val="20"/>
        </w:rPr>
        <w:fldChar w:fldCharType="end"/>
      </w:r>
      <w:r w:rsidR="001848CB" w:rsidRPr="001848CB">
        <w:rPr>
          <w:rFonts w:asciiTheme="minorHAnsi" w:hAnsiTheme="minorHAnsi"/>
          <w:sz w:val="20"/>
        </w:rPr>
        <w:tab/>
        <w:t xml:space="preserve">The perimeter boundary structure does not impede natural surveillance from surrounding buildings, roads or footpaths </w:t>
      </w:r>
      <w:r w:rsidR="001848CB" w:rsidRPr="001848CB">
        <w:rPr>
          <w:rFonts w:asciiTheme="minorHAnsi" w:hAnsiTheme="minorHAnsi"/>
          <w:color w:val="0000FF"/>
          <w:sz w:val="20"/>
        </w:rPr>
        <w:t>(10.3)</w:t>
      </w:r>
    </w:p>
    <w:p w:rsidR="001848CB" w:rsidRPr="001848CB" w:rsidRDefault="001848CB" w:rsidP="001848CB">
      <w:pPr>
        <w:numPr>
          <w:ilvl w:val="12"/>
          <w:numId w:val="0"/>
        </w:numPr>
        <w:ind w:left="1440" w:hanging="1440"/>
        <w:jc w:val="both"/>
        <w:rPr>
          <w:rFonts w:asciiTheme="minorHAnsi" w:hAnsiTheme="minorHAnsi"/>
          <w:sz w:val="20"/>
        </w:rPr>
      </w:pPr>
    </w:p>
    <w:p w:rsidR="001848CB" w:rsidRPr="001848CB" w:rsidRDefault="00817E12" w:rsidP="001848CB">
      <w:pPr>
        <w:numPr>
          <w:ilvl w:val="12"/>
          <w:numId w:val="0"/>
        </w:numPr>
        <w:ind w:left="1440" w:hanging="1440"/>
        <w:jc w:val="both"/>
        <w:rPr>
          <w:rFonts w:asciiTheme="minorHAnsi" w:hAnsiTheme="minorHAnsi"/>
          <w:color w:val="0000FF"/>
          <w:sz w:val="20"/>
        </w:rPr>
      </w:pPr>
      <w:r w:rsidRPr="001848CB">
        <w:rPr>
          <w:rFonts w:asciiTheme="minorHAnsi" w:hAnsiTheme="minorHAnsi"/>
          <w:sz w:val="20"/>
        </w:rPr>
        <w:fldChar w:fldCharType="begin">
          <w:ffData>
            <w:name w:val="Check2"/>
            <w:enabled/>
            <w:calcOnExit w:val="0"/>
            <w:checkBox>
              <w:sizeAuto/>
              <w:default w:val="0"/>
              <w:checked w:val="0"/>
            </w:checkBox>
          </w:ffData>
        </w:fldChar>
      </w:r>
      <w:r w:rsidR="001848CB" w:rsidRPr="001848CB">
        <w:rPr>
          <w:rFonts w:asciiTheme="minorHAnsi" w:hAnsiTheme="minorHAnsi"/>
          <w:sz w:val="20"/>
        </w:rPr>
        <w:instrText xml:space="preserve"> FORMCHECKBOX </w:instrText>
      </w:r>
      <w:r>
        <w:rPr>
          <w:rFonts w:asciiTheme="minorHAnsi" w:hAnsiTheme="minorHAnsi"/>
          <w:sz w:val="20"/>
        </w:rPr>
      </w:r>
      <w:r>
        <w:rPr>
          <w:rFonts w:asciiTheme="minorHAnsi" w:hAnsiTheme="minorHAnsi"/>
          <w:sz w:val="20"/>
        </w:rPr>
        <w:fldChar w:fldCharType="separate"/>
      </w:r>
      <w:r w:rsidRPr="001848CB">
        <w:rPr>
          <w:rFonts w:asciiTheme="minorHAnsi" w:hAnsiTheme="minorHAnsi"/>
          <w:sz w:val="20"/>
        </w:rPr>
        <w:fldChar w:fldCharType="end"/>
      </w:r>
      <w:r w:rsidR="001848CB" w:rsidRPr="001848CB">
        <w:rPr>
          <w:rFonts w:asciiTheme="minorHAnsi" w:hAnsiTheme="minorHAnsi"/>
          <w:sz w:val="20"/>
        </w:rPr>
        <w:tab/>
        <w:t xml:space="preserve">There is </w:t>
      </w:r>
      <w:r w:rsidR="001848CB" w:rsidRPr="001848CB">
        <w:rPr>
          <w:rFonts w:asciiTheme="minorHAnsi" w:hAnsiTheme="minorHAnsi" w:cs="Arial"/>
          <w:color w:val="000000"/>
          <w:sz w:val="20"/>
        </w:rPr>
        <w:t xml:space="preserve">one entrance area at the perimeter of the site serving vehicles and pedestrians or separate entrances located in close proximity to aide mutual supervision </w:t>
      </w:r>
      <w:r w:rsidR="001848CB" w:rsidRPr="001848CB">
        <w:rPr>
          <w:rFonts w:asciiTheme="minorHAnsi" w:hAnsiTheme="minorHAnsi" w:cs="Arial"/>
          <w:color w:val="0000FF"/>
          <w:sz w:val="20"/>
        </w:rPr>
        <w:t>(13.1 – 13.2)</w:t>
      </w:r>
      <w:r w:rsidR="001848CB" w:rsidRPr="001848CB">
        <w:rPr>
          <w:rFonts w:asciiTheme="minorHAnsi" w:hAnsiTheme="minorHAnsi" w:cs="Arial"/>
          <w:color w:val="000000"/>
          <w:sz w:val="20"/>
        </w:rPr>
        <w:t xml:space="preserve"> </w:t>
      </w:r>
      <w:r w:rsidR="001848CB" w:rsidRPr="001848CB">
        <w:rPr>
          <w:rFonts w:asciiTheme="minorHAnsi" w:hAnsiTheme="minorHAnsi"/>
          <w:sz w:val="20"/>
        </w:rPr>
        <w:t xml:space="preserve">  </w:t>
      </w:r>
    </w:p>
    <w:p w:rsidR="001848CB" w:rsidRPr="001848CB" w:rsidRDefault="001848CB" w:rsidP="001848CB">
      <w:pPr>
        <w:numPr>
          <w:ilvl w:val="12"/>
          <w:numId w:val="0"/>
        </w:numPr>
        <w:ind w:left="1440" w:hanging="1440"/>
        <w:jc w:val="both"/>
        <w:rPr>
          <w:rFonts w:asciiTheme="minorHAnsi" w:hAnsiTheme="minorHAnsi"/>
          <w:sz w:val="20"/>
        </w:rPr>
      </w:pPr>
    </w:p>
    <w:p w:rsidR="001848CB" w:rsidRPr="001848CB" w:rsidRDefault="00817E12" w:rsidP="001848CB">
      <w:pPr>
        <w:numPr>
          <w:ilvl w:val="12"/>
          <w:numId w:val="0"/>
        </w:numPr>
        <w:ind w:left="1440" w:hanging="1440"/>
        <w:jc w:val="both"/>
        <w:rPr>
          <w:rFonts w:asciiTheme="minorHAnsi" w:hAnsiTheme="minorHAnsi"/>
          <w:color w:val="0000FF"/>
          <w:sz w:val="20"/>
        </w:rPr>
      </w:pPr>
      <w:r w:rsidRPr="001848CB">
        <w:rPr>
          <w:rFonts w:asciiTheme="minorHAnsi" w:hAnsiTheme="minorHAnsi"/>
          <w:sz w:val="20"/>
        </w:rPr>
        <w:fldChar w:fldCharType="begin">
          <w:ffData>
            <w:name w:val="Check2"/>
            <w:enabled/>
            <w:calcOnExit w:val="0"/>
            <w:checkBox>
              <w:sizeAuto/>
              <w:default w:val="0"/>
              <w:checked w:val="0"/>
            </w:checkBox>
          </w:ffData>
        </w:fldChar>
      </w:r>
      <w:r w:rsidR="001848CB" w:rsidRPr="001848CB">
        <w:rPr>
          <w:rFonts w:asciiTheme="minorHAnsi" w:hAnsiTheme="minorHAnsi"/>
          <w:sz w:val="20"/>
        </w:rPr>
        <w:instrText xml:space="preserve"> FORMCHECKBOX </w:instrText>
      </w:r>
      <w:r>
        <w:rPr>
          <w:rFonts w:asciiTheme="minorHAnsi" w:hAnsiTheme="minorHAnsi"/>
          <w:sz w:val="20"/>
        </w:rPr>
      </w:r>
      <w:r>
        <w:rPr>
          <w:rFonts w:asciiTheme="minorHAnsi" w:hAnsiTheme="minorHAnsi"/>
          <w:sz w:val="20"/>
        </w:rPr>
        <w:fldChar w:fldCharType="separate"/>
      </w:r>
      <w:r w:rsidRPr="001848CB">
        <w:rPr>
          <w:rFonts w:asciiTheme="minorHAnsi" w:hAnsiTheme="minorHAnsi"/>
          <w:sz w:val="20"/>
        </w:rPr>
        <w:fldChar w:fldCharType="end"/>
      </w:r>
      <w:r w:rsidR="001848CB" w:rsidRPr="001848CB">
        <w:rPr>
          <w:rFonts w:asciiTheme="minorHAnsi" w:hAnsiTheme="minorHAnsi"/>
          <w:sz w:val="20"/>
        </w:rPr>
        <w:tab/>
        <w:t xml:space="preserve">Additional entrances for large sites can have their access times controlled </w:t>
      </w:r>
      <w:r w:rsidR="001848CB" w:rsidRPr="001848CB">
        <w:rPr>
          <w:rFonts w:asciiTheme="minorHAnsi" w:hAnsiTheme="minorHAnsi"/>
          <w:color w:val="0000FF"/>
          <w:sz w:val="20"/>
        </w:rPr>
        <w:t>(13.3)</w:t>
      </w:r>
      <w:r w:rsidR="001848CB" w:rsidRPr="001848CB">
        <w:rPr>
          <w:rFonts w:asciiTheme="minorHAnsi" w:hAnsiTheme="minorHAnsi"/>
          <w:sz w:val="20"/>
        </w:rPr>
        <w:t xml:space="preserve"> </w:t>
      </w:r>
    </w:p>
    <w:p w:rsidR="001848CB" w:rsidRPr="001848CB" w:rsidRDefault="001848CB" w:rsidP="001848CB">
      <w:pPr>
        <w:numPr>
          <w:ilvl w:val="12"/>
          <w:numId w:val="0"/>
        </w:numPr>
        <w:ind w:left="1440" w:hanging="1440"/>
        <w:jc w:val="both"/>
        <w:rPr>
          <w:rFonts w:asciiTheme="minorHAnsi" w:hAnsiTheme="minorHAnsi"/>
          <w:sz w:val="20"/>
        </w:rPr>
      </w:pPr>
    </w:p>
    <w:p w:rsidR="001848CB" w:rsidRPr="001848CB" w:rsidRDefault="00817E12" w:rsidP="001848CB">
      <w:pPr>
        <w:numPr>
          <w:ilvl w:val="12"/>
          <w:numId w:val="0"/>
        </w:numPr>
        <w:ind w:left="1440" w:hanging="1440"/>
        <w:jc w:val="both"/>
        <w:rPr>
          <w:rFonts w:asciiTheme="minorHAnsi" w:hAnsiTheme="minorHAnsi"/>
          <w:color w:val="0000FF"/>
          <w:sz w:val="20"/>
        </w:rPr>
      </w:pPr>
      <w:r w:rsidRPr="001848CB">
        <w:rPr>
          <w:rFonts w:asciiTheme="minorHAnsi" w:hAnsiTheme="minorHAnsi"/>
          <w:sz w:val="20"/>
        </w:rPr>
        <w:fldChar w:fldCharType="begin">
          <w:ffData>
            <w:name w:val="Check2"/>
            <w:enabled/>
            <w:calcOnExit w:val="0"/>
            <w:checkBox>
              <w:sizeAuto/>
              <w:default w:val="0"/>
              <w:checked w:val="0"/>
            </w:checkBox>
          </w:ffData>
        </w:fldChar>
      </w:r>
      <w:r w:rsidR="001848CB" w:rsidRPr="001848CB">
        <w:rPr>
          <w:rFonts w:asciiTheme="minorHAnsi" w:hAnsiTheme="minorHAnsi"/>
          <w:sz w:val="20"/>
        </w:rPr>
        <w:instrText xml:space="preserve"> FORMCHECKBOX </w:instrText>
      </w:r>
      <w:r>
        <w:rPr>
          <w:rFonts w:asciiTheme="minorHAnsi" w:hAnsiTheme="minorHAnsi"/>
          <w:sz w:val="20"/>
        </w:rPr>
      </w:r>
      <w:r>
        <w:rPr>
          <w:rFonts w:asciiTheme="minorHAnsi" w:hAnsiTheme="minorHAnsi"/>
          <w:sz w:val="20"/>
        </w:rPr>
        <w:fldChar w:fldCharType="separate"/>
      </w:r>
      <w:r w:rsidRPr="001848CB">
        <w:rPr>
          <w:rFonts w:asciiTheme="minorHAnsi" w:hAnsiTheme="minorHAnsi"/>
          <w:sz w:val="20"/>
        </w:rPr>
        <w:fldChar w:fldCharType="end"/>
      </w:r>
      <w:r w:rsidR="001848CB" w:rsidRPr="001848CB">
        <w:rPr>
          <w:rFonts w:asciiTheme="minorHAnsi" w:hAnsiTheme="minorHAnsi"/>
          <w:sz w:val="20"/>
        </w:rPr>
        <w:tab/>
      </w:r>
      <w:r w:rsidR="001848CB" w:rsidRPr="001848CB">
        <w:rPr>
          <w:rFonts w:asciiTheme="minorHAnsi" w:hAnsiTheme="minorHAnsi" w:cs="Arial"/>
          <w:color w:val="000000"/>
          <w:sz w:val="20"/>
        </w:rPr>
        <w:t xml:space="preserve">Vehicle and pedestrian access beyond the school entrance area and car park into the rest of the school grounds will be restricted </w:t>
      </w:r>
      <w:r w:rsidR="001848CB" w:rsidRPr="001848CB">
        <w:rPr>
          <w:rFonts w:asciiTheme="minorHAnsi" w:hAnsiTheme="minorHAnsi" w:cs="Arial"/>
          <w:color w:val="0000FF"/>
          <w:sz w:val="20"/>
        </w:rPr>
        <w:t>(13.6 – 13.7)</w:t>
      </w:r>
    </w:p>
    <w:p w:rsidR="001848CB" w:rsidRPr="001848CB" w:rsidRDefault="001848CB" w:rsidP="001848CB">
      <w:pPr>
        <w:numPr>
          <w:ilvl w:val="12"/>
          <w:numId w:val="0"/>
        </w:numPr>
        <w:ind w:left="1440" w:hanging="1440"/>
        <w:jc w:val="both"/>
        <w:rPr>
          <w:rFonts w:asciiTheme="minorHAnsi" w:hAnsiTheme="minorHAnsi"/>
          <w:sz w:val="20"/>
        </w:rPr>
      </w:pPr>
    </w:p>
    <w:p w:rsidR="001848CB" w:rsidRPr="001848CB" w:rsidRDefault="00817E12" w:rsidP="001848CB">
      <w:pPr>
        <w:numPr>
          <w:ilvl w:val="12"/>
          <w:numId w:val="0"/>
        </w:numPr>
        <w:ind w:left="1440" w:hanging="1440"/>
        <w:jc w:val="both"/>
        <w:rPr>
          <w:rFonts w:asciiTheme="minorHAnsi" w:hAnsiTheme="minorHAnsi"/>
          <w:sz w:val="20"/>
        </w:rPr>
      </w:pPr>
      <w:r w:rsidRPr="001848CB">
        <w:rPr>
          <w:rFonts w:asciiTheme="minorHAnsi" w:hAnsiTheme="minorHAnsi"/>
          <w:sz w:val="20"/>
        </w:rPr>
        <w:fldChar w:fldCharType="begin">
          <w:ffData>
            <w:name w:val="Check2"/>
            <w:enabled/>
            <w:calcOnExit w:val="0"/>
            <w:checkBox>
              <w:sizeAuto/>
              <w:default w:val="0"/>
              <w:checked w:val="0"/>
            </w:checkBox>
          </w:ffData>
        </w:fldChar>
      </w:r>
      <w:r w:rsidR="001848CB" w:rsidRPr="001848CB">
        <w:rPr>
          <w:rFonts w:asciiTheme="minorHAnsi" w:hAnsiTheme="minorHAnsi"/>
          <w:sz w:val="20"/>
        </w:rPr>
        <w:instrText xml:space="preserve"> FORMCHECKBOX </w:instrText>
      </w:r>
      <w:r>
        <w:rPr>
          <w:rFonts w:asciiTheme="minorHAnsi" w:hAnsiTheme="minorHAnsi"/>
          <w:sz w:val="20"/>
        </w:rPr>
      </w:r>
      <w:r>
        <w:rPr>
          <w:rFonts w:asciiTheme="minorHAnsi" w:hAnsiTheme="minorHAnsi"/>
          <w:sz w:val="20"/>
        </w:rPr>
        <w:fldChar w:fldCharType="separate"/>
      </w:r>
      <w:r w:rsidRPr="001848CB">
        <w:rPr>
          <w:rFonts w:asciiTheme="minorHAnsi" w:hAnsiTheme="minorHAnsi"/>
          <w:sz w:val="20"/>
        </w:rPr>
        <w:fldChar w:fldCharType="end"/>
      </w:r>
      <w:r w:rsidR="001848CB" w:rsidRPr="001848CB">
        <w:rPr>
          <w:rFonts w:asciiTheme="minorHAnsi" w:hAnsiTheme="minorHAnsi"/>
          <w:sz w:val="20"/>
        </w:rPr>
        <w:tab/>
        <w:t xml:space="preserve">Student drop off and collection arrangements have been considered in the light of </w:t>
      </w:r>
      <w:r w:rsidR="001848CB" w:rsidRPr="001848CB">
        <w:rPr>
          <w:rFonts w:asciiTheme="minorHAnsi" w:hAnsiTheme="minorHAnsi" w:cs="Arial"/>
          <w:color w:val="000000"/>
          <w:sz w:val="20"/>
        </w:rPr>
        <w:t xml:space="preserve">road safety and traffic regulations </w:t>
      </w:r>
      <w:r w:rsidR="001848CB" w:rsidRPr="001848CB">
        <w:rPr>
          <w:rFonts w:asciiTheme="minorHAnsi" w:hAnsiTheme="minorHAnsi" w:cs="Arial"/>
          <w:color w:val="0000FF"/>
          <w:sz w:val="20"/>
        </w:rPr>
        <w:t>(14.1)</w:t>
      </w:r>
      <w:r w:rsidR="001848CB" w:rsidRPr="001848CB">
        <w:rPr>
          <w:rFonts w:asciiTheme="minorHAnsi" w:hAnsiTheme="minorHAnsi"/>
          <w:sz w:val="20"/>
        </w:rPr>
        <w:tab/>
      </w:r>
    </w:p>
    <w:p w:rsidR="001848CB" w:rsidRPr="001848CB" w:rsidRDefault="001848CB" w:rsidP="001848CB">
      <w:pPr>
        <w:numPr>
          <w:ilvl w:val="12"/>
          <w:numId w:val="0"/>
        </w:numPr>
        <w:ind w:left="1440" w:hanging="1440"/>
        <w:jc w:val="both"/>
        <w:rPr>
          <w:rFonts w:asciiTheme="minorHAnsi" w:hAnsiTheme="minorHAnsi"/>
          <w:sz w:val="20"/>
        </w:rPr>
      </w:pPr>
    </w:p>
    <w:p w:rsidR="001848CB" w:rsidRPr="001848CB" w:rsidRDefault="00817E12" w:rsidP="001848CB">
      <w:pPr>
        <w:numPr>
          <w:ilvl w:val="12"/>
          <w:numId w:val="0"/>
        </w:numPr>
        <w:ind w:left="1440" w:hanging="1440"/>
        <w:jc w:val="both"/>
        <w:rPr>
          <w:rFonts w:asciiTheme="minorHAnsi" w:hAnsiTheme="minorHAnsi"/>
          <w:color w:val="0000FF"/>
          <w:sz w:val="20"/>
        </w:rPr>
      </w:pPr>
      <w:r w:rsidRPr="001848CB">
        <w:rPr>
          <w:rFonts w:asciiTheme="minorHAnsi" w:hAnsiTheme="minorHAnsi"/>
          <w:sz w:val="20"/>
        </w:rPr>
        <w:fldChar w:fldCharType="begin">
          <w:ffData>
            <w:name w:val="Check2"/>
            <w:enabled/>
            <w:calcOnExit w:val="0"/>
            <w:checkBox>
              <w:sizeAuto/>
              <w:default w:val="0"/>
              <w:checked w:val="0"/>
            </w:checkBox>
          </w:ffData>
        </w:fldChar>
      </w:r>
      <w:r w:rsidR="001848CB" w:rsidRPr="001848CB">
        <w:rPr>
          <w:rFonts w:asciiTheme="minorHAnsi" w:hAnsiTheme="minorHAnsi"/>
          <w:sz w:val="20"/>
        </w:rPr>
        <w:instrText xml:space="preserve"> FORMCHECKBOX </w:instrText>
      </w:r>
      <w:r>
        <w:rPr>
          <w:rFonts w:asciiTheme="minorHAnsi" w:hAnsiTheme="minorHAnsi"/>
          <w:sz w:val="20"/>
        </w:rPr>
      </w:r>
      <w:r>
        <w:rPr>
          <w:rFonts w:asciiTheme="minorHAnsi" w:hAnsiTheme="minorHAnsi"/>
          <w:sz w:val="20"/>
        </w:rPr>
        <w:fldChar w:fldCharType="separate"/>
      </w:r>
      <w:r w:rsidRPr="001848CB">
        <w:rPr>
          <w:rFonts w:asciiTheme="minorHAnsi" w:hAnsiTheme="minorHAnsi"/>
          <w:sz w:val="20"/>
        </w:rPr>
        <w:fldChar w:fldCharType="end"/>
      </w:r>
      <w:r w:rsidR="001848CB" w:rsidRPr="001848CB">
        <w:rPr>
          <w:rFonts w:asciiTheme="minorHAnsi" w:hAnsiTheme="minorHAnsi"/>
          <w:sz w:val="20"/>
        </w:rPr>
        <w:tab/>
      </w:r>
      <w:r w:rsidR="001848CB" w:rsidRPr="001848CB">
        <w:rPr>
          <w:rFonts w:asciiTheme="minorHAnsi" w:hAnsiTheme="minorHAnsi" w:cs="Arial"/>
          <w:color w:val="000000"/>
          <w:sz w:val="20"/>
        </w:rPr>
        <w:t xml:space="preserve">The school’s reception entrance will be clearly signposted from the entrances onto the site </w:t>
      </w:r>
      <w:r w:rsidR="001848CB" w:rsidRPr="001848CB">
        <w:rPr>
          <w:rFonts w:asciiTheme="minorHAnsi" w:hAnsiTheme="minorHAnsi" w:cs="Arial"/>
          <w:color w:val="0000FF"/>
          <w:sz w:val="20"/>
        </w:rPr>
        <w:t>(15.1)</w:t>
      </w:r>
    </w:p>
    <w:p w:rsidR="001848CB" w:rsidRPr="001848CB" w:rsidRDefault="001848CB" w:rsidP="001848CB">
      <w:pPr>
        <w:numPr>
          <w:ilvl w:val="12"/>
          <w:numId w:val="0"/>
        </w:numPr>
        <w:ind w:left="1440" w:hanging="1440"/>
        <w:jc w:val="both"/>
        <w:rPr>
          <w:rFonts w:asciiTheme="minorHAnsi" w:hAnsiTheme="minorHAnsi"/>
          <w:sz w:val="20"/>
        </w:rPr>
      </w:pPr>
    </w:p>
    <w:p w:rsidR="001848CB" w:rsidRPr="001848CB" w:rsidRDefault="00817E12" w:rsidP="001848CB">
      <w:pPr>
        <w:numPr>
          <w:ilvl w:val="12"/>
          <w:numId w:val="0"/>
        </w:numPr>
        <w:ind w:left="1440" w:hanging="1440"/>
        <w:jc w:val="both"/>
        <w:rPr>
          <w:rFonts w:asciiTheme="minorHAnsi" w:hAnsiTheme="minorHAnsi"/>
          <w:sz w:val="20"/>
        </w:rPr>
      </w:pPr>
      <w:r w:rsidRPr="001848CB">
        <w:rPr>
          <w:rFonts w:asciiTheme="minorHAnsi" w:hAnsiTheme="minorHAnsi"/>
          <w:sz w:val="20"/>
        </w:rPr>
        <w:fldChar w:fldCharType="begin">
          <w:ffData>
            <w:name w:val="Check2"/>
            <w:enabled/>
            <w:calcOnExit w:val="0"/>
            <w:checkBox>
              <w:sizeAuto/>
              <w:default w:val="0"/>
              <w:checked w:val="0"/>
            </w:checkBox>
          </w:ffData>
        </w:fldChar>
      </w:r>
      <w:r w:rsidR="001848CB" w:rsidRPr="001848CB">
        <w:rPr>
          <w:rFonts w:asciiTheme="minorHAnsi" w:hAnsiTheme="minorHAnsi"/>
          <w:sz w:val="20"/>
        </w:rPr>
        <w:instrText xml:space="preserve"> FORMCHECKBOX </w:instrText>
      </w:r>
      <w:r>
        <w:rPr>
          <w:rFonts w:asciiTheme="minorHAnsi" w:hAnsiTheme="minorHAnsi"/>
          <w:sz w:val="20"/>
        </w:rPr>
      </w:r>
      <w:r>
        <w:rPr>
          <w:rFonts w:asciiTheme="minorHAnsi" w:hAnsiTheme="minorHAnsi"/>
          <w:sz w:val="20"/>
        </w:rPr>
        <w:fldChar w:fldCharType="separate"/>
      </w:r>
      <w:r w:rsidRPr="001848CB">
        <w:rPr>
          <w:rFonts w:asciiTheme="minorHAnsi" w:hAnsiTheme="minorHAnsi"/>
          <w:sz w:val="20"/>
        </w:rPr>
        <w:fldChar w:fldCharType="end"/>
      </w:r>
      <w:r w:rsidR="001848CB" w:rsidRPr="001848CB">
        <w:rPr>
          <w:rFonts w:asciiTheme="minorHAnsi" w:hAnsiTheme="minorHAnsi"/>
          <w:sz w:val="20"/>
        </w:rPr>
        <w:tab/>
        <w:t>The s</w:t>
      </w:r>
      <w:r w:rsidR="001848CB" w:rsidRPr="001848CB">
        <w:rPr>
          <w:rFonts w:asciiTheme="minorHAnsi" w:hAnsiTheme="minorHAnsi" w:cs="Arial"/>
          <w:color w:val="000000"/>
          <w:sz w:val="20"/>
        </w:rPr>
        <w:t xml:space="preserve">hared use of parts of the school site and buildings by the local community has been considered in the light of the security risks that this might present </w:t>
      </w:r>
      <w:r w:rsidR="001848CB" w:rsidRPr="001848CB">
        <w:rPr>
          <w:rFonts w:asciiTheme="minorHAnsi" w:hAnsiTheme="minorHAnsi" w:cs="Arial"/>
          <w:color w:val="0000FF"/>
          <w:sz w:val="20"/>
        </w:rPr>
        <w:t>(16)</w:t>
      </w:r>
      <w:r w:rsidR="001848CB" w:rsidRPr="001848CB">
        <w:rPr>
          <w:rFonts w:asciiTheme="minorHAnsi" w:hAnsiTheme="minorHAnsi"/>
          <w:sz w:val="20"/>
        </w:rPr>
        <w:tab/>
      </w:r>
    </w:p>
    <w:p w:rsidR="001848CB" w:rsidRPr="001848CB" w:rsidRDefault="001848CB" w:rsidP="001848CB">
      <w:pPr>
        <w:numPr>
          <w:ilvl w:val="12"/>
          <w:numId w:val="0"/>
        </w:numPr>
        <w:ind w:left="1440" w:hanging="1440"/>
        <w:jc w:val="both"/>
        <w:rPr>
          <w:rFonts w:asciiTheme="minorHAnsi" w:hAnsiTheme="minorHAnsi"/>
          <w:sz w:val="20"/>
        </w:rPr>
      </w:pPr>
    </w:p>
    <w:p w:rsidR="001848CB" w:rsidRPr="001848CB" w:rsidRDefault="00817E12" w:rsidP="001848CB">
      <w:pPr>
        <w:numPr>
          <w:ilvl w:val="12"/>
          <w:numId w:val="0"/>
        </w:numPr>
        <w:ind w:left="1440" w:hanging="1440"/>
        <w:jc w:val="both"/>
        <w:rPr>
          <w:rFonts w:asciiTheme="minorHAnsi" w:hAnsiTheme="minorHAnsi"/>
          <w:color w:val="0000FF"/>
          <w:sz w:val="20"/>
        </w:rPr>
      </w:pPr>
      <w:r w:rsidRPr="001848CB">
        <w:rPr>
          <w:rFonts w:asciiTheme="minorHAnsi" w:hAnsiTheme="minorHAnsi"/>
          <w:sz w:val="20"/>
        </w:rPr>
        <w:fldChar w:fldCharType="begin">
          <w:ffData>
            <w:name w:val="Check2"/>
            <w:enabled/>
            <w:calcOnExit w:val="0"/>
            <w:checkBox>
              <w:sizeAuto/>
              <w:default w:val="0"/>
              <w:checked w:val="0"/>
            </w:checkBox>
          </w:ffData>
        </w:fldChar>
      </w:r>
      <w:r w:rsidR="001848CB" w:rsidRPr="001848CB">
        <w:rPr>
          <w:rFonts w:asciiTheme="minorHAnsi" w:hAnsiTheme="minorHAnsi"/>
          <w:sz w:val="20"/>
        </w:rPr>
        <w:instrText xml:space="preserve"> FORMCHECKBOX </w:instrText>
      </w:r>
      <w:r>
        <w:rPr>
          <w:rFonts w:asciiTheme="minorHAnsi" w:hAnsiTheme="minorHAnsi"/>
          <w:sz w:val="20"/>
        </w:rPr>
      </w:r>
      <w:r>
        <w:rPr>
          <w:rFonts w:asciiTheme="minorHAnsi" w:hAnsiTheme="minorHAnsi"/>
          <w:sz w:val="20"/>
        </w:rPr>
        <w:fldChar w:fldCharType="separate"/>
      </w:r>
      <w:r w:rsidRPr="001848CB">
        <w:rPr>
          <w:rFonts w:asciiTheme="minorHAnsi" w:hAnsiTheme="minorHAnsi"/>
          <w:sz w:val="20"/>
        </w:rPr>
        <w:fldChar w:fldCharType="end"/>
      </w:r>
      <w:r w:rsidR="001848CB" w:rsidRPr="001848CB">
        <w:rPr>
          <w:rFonts w:asciiTheme="minorHAnsi" w:hAnsiTheme="minorHAnsi"/>
          <w:sz w:val="20"/>
        </w:rPr>
        <w:tab/>
        <w:t xml:space="preserve">Vehicle </w:t>
      </w:r>
      <w:r w:rsidR="001848CB" w:rsidRPr="001848CB">
        <w:rPr>
          <w:rFonts w:asciiTheme="minorHAnsi" w:hAnsiTheme="minorHAnsi" w:cs="Arial"/>
          <w:sz w:val="20"/>
        </w:rPr>
        <w:t xml:space="preserve">parking for staff should be provided in view of occupied offices </w:t>
      </w:r>
      <w:r w:rsidR="001848CB" w:rsidRPr="001848CB">
        <w:rPr>
          <w:rFonts w:asciiTheme="minorHAnsi" w:hAnsiTheme="minorHAnsi" w:cs="Arial"/>
          <w:color w:val="0000FF"/>
          <w:sz w:val="20"/>
        </w:rPr>
        <w:t>(18.2)</w:t>
      </w:r>
    </w:p>
    <w:p w:rsidR="001848CB" w:rsidRPr="001848CB" w:rsidRDefault="001848CB" w:rsidP="001848CB">
      <w:pPr>
        <w:numPr>
          <w:ilvl w:val="12"/>
          <w:numId w:val="0"/>
        </w:numPr>
        <w:jc w:val="both"/>
        <w:rPr>
          <w:rFonts w:asciiTheme="minorHAnsi" w:hAnsiTheme="minorHAnsi"/>
          <w:color w:val="0000FF"/>
          <w:sz w:val="20"/>
        </w:rPr>
      </w:pPr>
    </w:p>
    <w:bookmarkStart w:id="1" w:name="Check2"/>
    <w:p w:rsidR="001848CB" w:rsidRDefault="00817E12" w:rsidP="001848CB">
      <w:pPr>
        <w:numPr>
          <w:ilvl w:val="12"/>
          <w:numId w:val="0"/>
        </w:numPr>
        <w:ind w:left="1440" w:hanging="1440"/>
        <w:jc w:val="both"/>
        <w:rPr>
          <w:rFonts w:asciiTheme="minorHAnsi" w:hAnsiTheme="minorHAnsi" w:cs="Arial"/>
          <w:color w:val="0000FF"/>
          <w:sz w:val="20"/>
        </w:rPr>
      </w:pPr>
      <w:r w:rsidRPr="001848CB">
        <w:rPr>
          <w:rFonts w:asciiTheme="minorHAnsi" w:hAnsiTheme="minorHAnsi"/>
          <w:sz w:val="20"/>
        </w:rPr>
        <w:fldChar w:fldCharType="begin">
          <w:ffData>
            <w:name w:val="Check2"/>
            <w:enabled/>
            <w:calcOnExit w:val="0"/>
            <w:checkBox>
              <w:sizeAuto/>
              <w:default w:val="0"/>
              <w:checked w:val="0"/>
            </w:checkBox>
          </w:ffData>
        </w:fldChar>
      </w:r>
      <w:r w:rsidR="001848CB" w:rsidRPr="001848CB">
        <w:rPr>
          <w:rFonts w:asciiTheme="minorHAnsi" w:hAnsiTheme="minorHAnsi"/>
          <w:sz w:val="20"/>
        </w:rPr>
        <w:instrText xml:space="preserve"> FORMCHECKBOX </w:instrText>
      </w:r>
      <w:r>
        <w:rPr>
          <w:rFonts w:asciiTheme="minorHAnsi" w:hAnsiTheme="minorHAnsi"/>
          <w:sz w:val="20"/>
        </w:rPr>
      </w:r>
      <w:r>
        <w:rPr>
          <w:rFonts w:asciiTheme="minorHAnsi" w:hAnsiTheme="minorHAnsi"/>
          <w:sz w:val="20"/>
        </w:rPr>
        <w:fldChar w:fldCharType="separate"/>
      </w:r>
      <w:r w:rsidRPr="001848CB">
        <w:rPr>
          <w:rFonts w:asciiTheme="minorHAnsi" w:hAnsiTheme="minorHAnsi"/>
          <w:sz w:val="20"/>
        </w:rPr>
        <w:fldChar w:fldCharType="end"/>
      </w:r>
      <w:bookmarkEnd w:id="1"/>
      <w:r w:rsidR="001848CB" w:rsidRPr="001848CB">
        <w:rPr>
          <w:rFonts w:asciiTheme="minorHAnsi" w:hAnsiTheme="minorHAnsi"/>
          <w:sz w:val="20"/>
        </w:rPr>
        <w:tab/>
      </w:r>
      <w:r w:rsidR="001848CB" w:rsidRPr="001848CB">
        <w:rPr>
          <w:rFonts w:asciiTheme="minorHAnsi" w:hAnsiTheme="minorHAnsi" w:cs="Arial"/>
          <w:color w:val="000000"/>
          <w:sz w:val="20"/>
        </w:rPr>
        <w:t xml:space="preserve">Vehicle parking facilities should comply with the police service’s ‘ParkMark’ criteria for safer car parks </w:t>
      </w:r>
      <w:r w:rsidR="001848CB" w:rsidRPr="001848CB">
        <w:rPr>
          <w:rFonts w:asciiTheme="minorHAnsi" w:hAnsiTheme="minorHAnsi" w:cs="Arial"/>
          <w:color w:val="0000FF"/>
          <w:sz w:val="20"/>
        </w:rPr>
        <w:t>(18.5)</w:t>
      </w:r>
    </w:p>
    <w:p w:rsidR="00990BAA" w:rsidRDefault="00990BAA" w:rsidP="001848CB">
      <w:pPr>
        <w:numPr>
          <w:ilvl w:val="12"/>
          <w:numId w:val="0"/>
        </w:numPr>
        <w:ind w:left="1440" w:hanging="1440"/>
        <w:jc w:val="both"/>
        <w:rPr>
          <w:rFonts w:asciiTheme="minorHAnsi" w:hAnsiTheme="minorHAnsi" w:cs="Arial"/>
          <w:color w:val="0000FF"/>
          <w:sz w:val="20"/>
        </w:rPr>
      </w:pPr>
    </w:p>
    <w:p w:rsidR="00990BAA" w:rsidRPr="001848CB" w:rsidRDefault="00817E12" w:rsidP="00990BAA">
      <w:pPr>
        <w:ind w:left="1440" w:hanging="1440"/>
        <w:jc w:val="both"/>
        <w:rPr>
          <w:rFonts w:asciiTheme="minorHAnsi" w:hAnsiTheme="minorHAnsi" w:cs="Arial"/>
          <w:color w:val="0000FF"/>
          <w:sz w:val="20"/>
        </w:rPr>
      </w:pPr>
      <w:r w:rsidRPr="001848CB">
        <w:rPr>
          <w:rFonts w:asciiTheme="minorHAnsi" w:hAnsiTheme="minorHAnsi"/>
          <w:sz w:val="20"/>
        </w:rPr>
        <w:fldChar w:fldCharType="begin">
          <w:ffData>
            <w:name w:val="Check1"/>
            <w:enabled/>
            <w:calcOnExit w:val="0"/>
            <w:checkBox>
              <w:sizeAuto/>
              <w:default w:val="0"/>
            </w:checkBox>
          </w:ffData>
        </w:fldChar>
      </w:r>
      <w:r w:rsidR="00990BAA" w:rsidRPr="001848CB">
        <w:rPr>
          <w:rFonts w:asciiTheme="minorHAnsi" w:hAnsiTheme="minorHAnsi"/>
          <w:sz w:val="20"/>
        </w:rPr>
        <w:instrText xml:space="preserve"> FORMCHECKBOX </w:instrText>
      </w:r>
      <w:r>
        <w:rPr>
          <w:rFonts w:asciiTheme="minorHAnsi" w:hAnsiTheme="minorHAnsi"/>
          <w:sz w:val="20"/>
        </w:rPr>
      </w:r>
      <w:r>
        <w:rPr>
          <w:rFonts w:asciiTheme="minorHAnsi" w:hAnsiTheme="minorHAnsi"/>
          <w:sz w:val="20"/>
        </w:rPr>
        <w:fldChar w:fldCharType="separate"/>
      </w:r>
      <w:r w:rsidRPr="001848CB">
        <w:rPr>
          <w:rFonts w:asciiTheme="minorHAnsi" w:hAnsiTheme="minorHAnsi"/>
          <w:sz w:val="20"/>
        </w:rPr>
        <w:fldChar w:fldCharType="end"/>
      </w:r>
      <w:r w:rsidR="00990BAA" w:rsidRPr="001848CB">
        <w:rPr>
          <w:rFonts w:asciiTheme="minorHAnsi" w:hAnsiTheme="minorHAnsi"/>
          <w:sz w:val="20"/>
        </w:rPr>
        <w:tab/>
      </w:r>
      <w:r w:rsidR="00990BAA">
        <w:rPr>
          <w:rFonts w:asciiTheme="minorHAnsi" w:hAnsiTheme="minorHAnsi"/>
          <w:sz w:val="20"/>
        </w:rPr>
        <w:t>Secure bicycle parking has been provided</w:t>
      </w:r>
      <w:r w:rsidR="00990BAA" w:rsidRPr="001848CB">
        <w:rPr>
          <w:rFonts w:asciiTheme="minorHAnsi" w:hAnsiTheme="minorHAnsi" w:cs="Arial"/>
          <w:color w:val="000000"/>
          <w:sz w:val="20"/>
        </w:rPr>
        <w:t xml:space="preserve"> </w:t>
      </w:r>
      <w:r w:rsidR="00990BAA" w:rsidRPr="001848CB">
        <w:rPr>
          <w:rFonts w:asciiTheme="minorHAnsi" w:hAnsiTheme="minorHAnsi" w:cs="Arial"/>
          <w:color w:val="0000FF"/>
          <w:sz w:val="20"/>
        </w:rPr>
        <w:t>(</w:t>
      </w:r>
      <w:r w:rsidR="00990BAA">
        <w:rPr>
          <w:rFonts w:asciiTheme="minorHAnsi" w:hAnsiTheme="minorHAnsi" w:cs="Arial"/>
          <w:color w:val="0000FF"/>
          <w:sz w:val="20"/>
        </w:rPr>
        <w:t>19.2</w:t>
      </w:r>
      <w:r w:rsidR="001F2378">
        <w:rPr>
          <w:rFonts w:asciiTheme="minorHAnsi" w:hAnsiTheme="minorHAnsi" w:cs="Arial"/>
          <w:color w:val="0000FF"/>
          <w:sz w:val="20"/>
        </w:rPr>
        <w:t xml:space="preserve"> and 54</w:t>
      </w:r>
      <w:r w:rsidR="00990BAA" w:rsidRPr="001848CB">
        <w:rPr>
          <w:rFonts w:asciiTheme="minorHAnsi" w:hAnsiTheme="minorHAnsi" w:cs="Arial"/>
          <w:color w:val="0000FF"/>
          <w:sz w:val="20"/>
        </w:rPr>
        <w:t>)</w:t>
      </w:r>
    </w:p>
    <w:p w:rsidR="00990BAA" w:rsidRPr="001848CB" w:rsidRDefault="00990BAA" w:rsidP="001848CB">
      <w:pPr>
        <w:numPr>
          <w:ilvl w:val="12"/>
          <w:numId w:val="0"/>
        </w:numPr>
        <w:ind w:left="1440" w:hanging="1440"/>
        <w:jc w:val="both"/>
        <w:rPr>
          <w:rFonts w:asciiTheme="minorHAnsi" w:hAnsiTheme="minorHAnsi"/>
          <w:color w:val="0000FF"/>
          <w:sz w:val="20"/>
        </w:rPr>
      </w:pPr>
    </w:p>
    <w:p w:rsidR="001848CB" w:rsidRPr="001848CB" w:rsidRDefault="001848CB" w:rsidP="001848CB">
      <w:pPr>
        <w:numPr>
          <w:ilvl w:val="12"/>
          <w:numId w:val="0"/>
        </w:numPr>
        <w:ind w:left="1440" w:hanging="1440"/>
        <w:jc w:val="both"/>
        <w:rPr>
          <w:rFonts w:asciiTheme="minorHAnsi" w:hAnsiTheme="minorHAnsi"/>
          <w:sz w:val="20"/>
        </w:rPr>
      </w:pPr>
    </w:p>
    <w:bookmarkStart w:id="2" w:name="Check4"/>
    <w:p w:rsidR="001848CB" w:rsidRPr="001848CB" w:rsidRDefault="00817E12" w:rsidP="001848CB">
      <w:pPr>
        <w:ind w:left="1440" w:right="51" w:hanging="1440"/>
        <w:jc w:val="both"/>
        <w:rPr>
          <w:rFonts w:asciiTheme="minorHAnsi" w:hAnsiTheme="minorHAnsi" w:cs="Arial"/>
          <w:sz w:val="20"/>
        </w:rPr>
      </w:pPr>
      <w:r w:rsidRPr="001848CB">
        <w:rPr>
          <w:rFonts w:asciiTheme="minorHAnsi" w:hAnsiTheme="minorHAnsi"/>
          <w:sz w:val="20"/>
        </w:rPr>
        <w:fldChar w:fldCharType="begin">
          <w:ffData>
            <w:name w:val="Check2"/>
            <w:enabled/>
            <w:calcOnExit w:val="0"/>
            <w:checkBox>
              <w:sizeAuto/>
              <w:default w:val="0"/>
              <w:checked w:val="0"/>
            </w:checkBox>
          </w:ffData>
        </w:fldChar>
      </w:r>
      <w:r w:rsidR="001848CB" w:rsidRPr="001848CB">
        <w:rPr>
          <w:rFonts w:asciiTheme="minorHAnsi" w:hAnsiTheme="minorHAnsi"/>
          <w:sz w:val="20"/>
        </w:rPr>
        <w:instrText xml:space="preserve"> FORMCHECKBOX </w:instrText>
      </w:r>
      <w:r>
        <w:rPr>
          <w:rFonts w:asciiTheme="minorHAnsi" w:hAnsiTheme="minorHAnsi"/>
          <w:sz w:val="20"/>
        </w:rPr>
      </w:r>
      <w:r>
        <w:rPr>
          <w:rFonts w:asciiTheme="minorHAnsi" w:hAnsiTheme="minorHAnsi"/>
          <w:sz w:val="20"/>
        </w:rPr>
        <w:fldChar w:fldCharType="separate"/>
      </w:r>
      <w:r w:rsidRPr="001848CB">
        <w:rPr>
          <w:rFonts w:asciiTheme="minorHAnsi" w:hAnsiTheme="minorHAnsi"/>
          <w:sz w:val="20"/>
        </w:rPr>
        <w:fldChar w:fldCharType="end"/>
      </w:r>
      <w:r w:rsidR="001848CB" w:rsidRPr="001848CB">
        <w:rPr>
          <w:rFonts w:asciiTheme="minorHAnsi" w:hAnsiTheme="minorHAnsi"/>
          <w:sz w:val="20"/>
        </w:rPr>
        <w:tab/>
        <w:t>T</w:t>
      </w:r>
      <w:r w:rsidR="001848CB" w:rsidRPr="001848CB">
        <w:rPr>
          <w:rFonts w:asciiTheme="minorHAnsi" w:hAnsiTheme="minorHAnsi" w:cs="Arial"/>
          <w:sz w:val="20"/>
        </w:rPr>
        <w:t xml:space="preserve">here are no public footpaths (rights of way) through the school grounds </w:t>
      </w:r>
      <w:r w:rsidR="001848CB" w:rsidRPr="001848CB">
        <w:rPr>
          <w:rFonts w:asciiTheme="minorHAnsi" w:hAnsiTheme="minorHAnsi" w:cs="Arial"/>
          <w:color w:val="0000FF"/>
          <w:sz w:val="20"/>
        </w:rPr>
        <w:t>(22.1)</w:t>
      </w:r>
    </w:p>
    <w:p w:rsidR="001848CB" w:rsidRPr="001848CB" w:rsidRDefault="001848CB" w:rsidP="001848CB">
      <w:pPr>
        <w:numPr>
          <w:ilvl w:val="12"/>
          <w:numId w:val="0"/>
        </w:numPr>
        <w:ind w:left="1440" w:hanging="1440"/>
        <w:jc w:val="both"/>
        <w:rPr>
          <w:rFonts w:asciiTheme="minorHAnsi" w:hAnsiTheme="minorHAnsi"/>
          <w:color w:val="0000FF"/>
          <w:sz w:val="20"/>
        </w:rPr>
      </w:pPr>
    </w:p>
    <w:p w:rsidR="001848CB" w:rsidRPr="001848CB" w:rsidRDefault="00817E12" w:rsidP="001848CB">
      <w:pPr>
        <w:numPr>
          <w:ilvl w:val="12"/>
          <w:numId w:val="0"/>
        </w:numPr>
        <w:ind w:left="1440" w:hanging="1440"/>
        <w:jc w:val="both"/>
        <w:rPr>
          <w:rFonts w:asciiTheme="minorHAnsi" w:hAnsiTheme="minorHAnsi"/>
          <w:color w:val="0000FF"/>
          <w:sz w:val="20"/>
        </w:rPr>
      </w:pPr>
      <w:r w:rsidRPr="001848CB">
        <w:rPr>
          <w:rFonts w:asciiTheme="minorHAnsi" w:hAnsiTheme="minorHAnsi"/>
          <w:sz w:val="20"/>
        </w:rPr>
        <w:fldChar w:fldCharType="begin">
          <w:ffData>
            <w:name w:val="Check2"/>
            <w:enabled/>
            <w:calcOnExit w:val="0"/>
            <w:checkBox>
              <w:sizeAuto/>
              <w:default w:val="0"/>
              <w:checked w:val="0"/>
            </w:checkBox>
          </w:ffData>
        </w:fldChar>
      </w:r>
      <w:r w:rsidR="001848CB" w:rsidRPr="001848CB">
        <w:rPr>
          <w:rFonts w:asciiTheme="minorHAnsi" w:hAnsiTheme="minorHAnsi"/>
          <w:sz w:val="20"/>
        </w:rPr>
        <w:instrText xml:space="preserve"> FORMCHECKBOX </w:instrText>
      </w:r>
      <w:r>
        <w:rPr>
          <w:rFonts w:asciiTheme="minorHAnsi" w:hAnsiTheme="minorHAnsi"/>
          <w:sz w:val="20"/>
        </w:rPr>
      </w:r>
      <w:r>
        <w:rPr>
          <w:rFonts w:asciiTheme="minorHAnsi" w:hAnsiTheme="minorHAnsi"/>
          <w:sz w:val="20"/>
        </w:rPr>
        <w:fldChar w:fldCharType="separate"/>
      </w:r>
      <w:r w:rsidRPr="001848CB">
        <w:rPr>
          <w:rFonts w:asciiTheme="minorHAnsi" w:hAnsiTheme="minorHAnsi"/>
          <w:sz w:val="20"/>
        </w:rPr>
        <w:fldChar w:fldCharType="end"/>
      </w:r>
      <w:r w:rsidR="001848CB" w:rsidRPr="001848CB">
        <w:rPr>
          <w:rFonts w:asciiTheme="minorHAnsi" w:hAnsiTheme="minorHAnsi"/>
          <w:sz w:val="20"/>
        </w:rPr>
        <w:tab/>
        <w:t xml:space="preserve">The public rights of way through the school grounds are to be extinguished or diverted </w:t>
      </w:r>
      <w:r w:rsidR="001848CB" w:rsidRPr="001848CB">
        <w:rPr>
          <w:rFonts w:asciiTheme="minorHAnsi" w:hAnsiTheme="minorHAnsi"/>
          <w:color w:val="0000FF"/>
          <w:sz w:val="20"/>
        </w:rPr>
        <w:t>(22.2)</w:t>
      </w:r>
    </w:p>
    <w:p w:rsidR="001848CB" w:rsidRPr="001848CB" w:rsidRDefault="001848CB" w:rsidP="001848CB">
      <w:pPr>
        <w:numPr>
          <w:ilvl w:val="12"/>
          <w:numId w:val="0"/>
        </w:numPr>
        <w:ind w:left="1440" w:hanging="1440"/>
        <w:jc w:val="both"/>
        <w:rPr>
          <w:rFonts w:asciiTheme="minorHAnsi" w:hAnsiTheme="minorHAnsi"/>
          <w:sz w:val="20"/>
        </w:rPr>
      </w:pPr>
    </w:p>
    <w:p w:rsidR="001848CB" w:rsidRPr="001848CB" w:rsidRDefault="00817E12" w:rsidP="001848CB">
      <w:pPr>
        <w:numPr>
          <w:ilvl w:val="12"/>
          <w:numId w:val="0"/>
        </w:numPr>
        <w:ind w:left="1440" w:hanging="1440"/>
        <w:jc w:val="both"/>
        <w:rPr>
          <w:rFonts w:asciiTheme="minorHAnsi" w:hAnsiTheme="minorHAnsi"/>
          <w:color w:val="0000FF"/>
          <w:sz w:val="20"/>
        </w:rPr>
      </w:pPr>
      <w:r w:rsidRPr="001848CB">
        <w:rPr>
          <w:rFonts w:asciiTheme="minorHAnsi" w:hAnsiTheme="minorHAnsi"/>
          <w:sz w:val="20"/>
        </w:rPr>
        <w:fldChar w:fldCharType="begin">
          <w:ffData>
            <w:name w:val="Check2"/>
            <w:enabled/>
            <w:calcOnExit w:val="0"/>
            <w:checkBox>
              <w:sizeAuto/>
              <w:default w:val="0"/>
              <w:checked w:val="0"/>
            </w:checkBox>
          </w:ffData>
        </w:fldChar>
      </w:r>
      <w:r w:rsidR="001848CB" w:rsidRPr="001848CB">
        <w:rPr>
          <w:rFonts w:asciiTheme="minorHAnsi" w:hAnsiTheme="minorHAnsi"/>
          <w:sz w:val="20"/>
        </w:rPr>
        <w:instrText xml:space="preserve"> FORMCHECKBOX </w:instrText>
      </w:r>
      <w:r>
        <w:rPr>
          <w:rFonts w:asciiTheme="minorHAnsi" w:hAnsiTheme="minorHAnsi"/>
          <w:sz w:val="20"/>
        </w:rPr>
      </w:r>
      <w:r>
        <w:rPr>
          <w:rFonts w:asciiTheme="minorHAnsi" w:hAnsiTheme="minorHAnsi"/>
          <w:sz w:val="20"/>
        </w:rPr>
        <w:fldChar w:fldCharType="separate"/>
      </w:r>
      <w:r w:rsidRPr="001848CB">
        <w:rPr>
          <w:rFonts w:asciiTheme="minorHAnsi" w:hAnsiTheme="minorHAnsi"/>
          <w:sz w:val="20"/>
        </w:rPr>
        <w:fldChar w:fldCharType="end"/>
      </w:r>
      <w:r w:rsidR="001848CB" w:rsidRPr="001848CB">
        <w:rPr>
          <w:rFonts w:asciiTheme="minorHAnsi" w:hAnsiTheme="minorHAnsi"/>
          <w:sz w:val="20"/>
        </w:rPr>
        <w:tab/>
        <w:t xml:space="preserve">The planting of new trees or shrubs do not adversely affect lighting and or CCTV </w:t>
      </w:r>
      <w:r w:rsidR="001848CB" w:rsidRPr="001848CB">
        <w:rPr>
          <w:rFonts w:asciiTheme="minorHAnsi" w:hAnsiTheme="minorHAnsi"/>
          <w:color w:val="0000FF"/>
          <w:sz w:val="20"/>
        </w:rPr>
        <w:t>(23.2)</w:t>
      </w:r>
    </w:p>
    <w:p w:rsidR="001848CB" w:rsidRPr="001848CB" w:rsidRDefault="001848CB" w:rsidP="001848CB">
      <w:pPr>
        <w:numPr>
          <w:ilvl w:val="12"/>
          <w:numId w:val="0"/>
        </w:numPr>
        <w:ind w:left="1440" w:hanging="1440"/>
        <w:jc w:val="both"/>
        <w:rPr>
          <w:rFonts w:asciiTheme="minorHAnsi" w:hAnsiTheme="minorHAnsi"/>
          <w:sz w:val="20"/>
        </w:rPr>
      </w:pPr>
      <w:r w:rsidRPr="001848CB">
        <w:rPr>
          <w:rFonts w:asciiTheme="minorHAnsi" w:hAnsiTheme="minorHAnsi"/>
          <w:sz w:val="20"/>
        </w:rPr>
        <w:t xml:space="preserve"> </w:t>
      </w:r>
    </w:p>
    <w:p w:rsidR="001848CB" w:rsidRPr="001848CB" w:rsidRDefault="00817E12" w:rsidP="001848CB">
      <w:pPr>
        <w:numPr>
          <w:ilvl w:val="12"/>
          <w:numId w:val="0"/>
        </w:numPr>
        <w:ind w:left="1440" w:hanging="1440"/>
        <w:jc w:val="both"/>
        <w:rPr>
          <w:rFonts w:asciiTheme="minorHAnsi" w:hAnsiTheme="minorHAnsi"/>
          <w:sz w:val="20"/>
        </w:rPr>
      </w:pPr>
      <w:r w:rsidRPr="001848CB">
        <w:rPr>
          <w:rFonts w:asciiTheme="minorHAnsi" w:hAnsiTheme="minorHAnsi"/>
          <w:sz w:val="20"/>
        </w:rPr>
        <w:fldChar w:fldCharType="begin">
          <w:ffData>
            <w:name w:val="Check2"/>
            <w:enabled/>
            <w:calcOnExit w:val="0"/>
            <w:checkBox>
              <w:sizeAuto/>
              <w:default w:val="0"/>
              <w:checked w:val="0"/>
            </w:checkBox>
          </w:ffData>
        </w:fldChar>
      </w:r>
      <w:r w:rsidR="001848CB" w:rsidRPr="001848CB">
        <w:rPr>
          <w:rFonts w:asciiTheme="minorHAnsi" w:hAnsiTheme="minorHAnsi"/>
          <w:sz w:val="20"/>
        </w:rPr>
        <w:instrText xml:space="preserve"> FORMCHECKBOX </w:instrText>
      </w:r>
      <w:r>
        <w:rPr>
          <w:rFonts w:asciiTheme="minorHAnsi" w:hAnsiTheme="minorHAnsi"/>
          <w:sz w:val="20"/>
        </w:rPr>
      </w:r>
      <w:r>
        <w:rPr>
          <w:rFonts w:asciiTheme="minorHAnsi" w:hAnsiTheme="minorHAnsi"/>
          <w:sz w:val="20"/>
        </w:rPr>
        <w:fldChar w:fldCharType="separate"/>
      </w:r>
      <w:r w:rsidRPr="001848CB">
        <w:rPr>
          <w:rFonts w:asciiTheme="minorHAnsi" w:hAnsiTheme="minorHAnsi"/>
          <w:sz w:val="20"/>
        </w:rPr>
        <w:fldChar w:fldCharType="end"/>
      </w:r>
      <w:r w:rsidR="001848CB" w:rsidRPr="001848CB">
        <w:rPr>
          <w:rFonts w:asciiTheme="minorHAnsi" w:hAnsiTheme="minorHAnsi"/>
          <w:sz w:val="20"/>
        </w:rPr>
        <w:tab/>
        <w:t xml:space="preserve">External furniture is robust in design, fixed into the ground and does not aid climbing onto buildings </w:t>
      </w:r>
      <w:r w:rsidR="001848CB" w:rsidRPr="001848CB">
        <w:rPr>
          <w:rFonts w:asciiTheme="minorHAnsi" w:hAnsiTheme="minorHAnsi"/>
          <w:color w:val="0000FF"/>
          <w:sz w:val="20"/>
        </w:rPr>
        <w:t>(24.1)</w:t>
      </w:r>
    </w:p>
    <w:p w:rsidR="001848CB" w:rsidRPr="001848CB" w:rsidRDefault="001848CB" w:rsidP="001848CB">
      <w:pPr>
        <w:numPr>
          <w:ilvl w:val="12"/>
          <w:numId w:val="0"/>
        </w:numPr>
        <w:ind w:left="1440" w:hanging="1440"/>
        <w:jc w:val="both"/>
        <w:rPr>
          <w:rFonts w:asciiTheme="minorHAnsi" w:hAnsiTheme="minorHAnsi"/>
          <w:sz w:val="20"/>
        </w:rPr>
      </w:pPr>
    </w:p>
    <w:p w:rsidR="001848CB" w:rsidRPr="001848CB" w:rsidRDefault="00817E12" w:rsidP="001848CB">
      <w:pPr>
        <w:numPr>
          <w:ilvl w:val="12"/>
          <w:numId w:val="0"/>
        </w:numPr>
        <w:ind w:left="1440" w:hanging="1440"/>
        <w:jc w:val="both"/>
        <w:rPr>
          <w:rFonts w:asciiTheme="minorHAnsi" w:hAnsiTheme="minorHAnsi"/>
          <w:color w:val="000000"/>
          <w:sz w:val="20"/>
        </w:rPr>
      </w:pPr>
      <w:r w:rsidRPr="001848CB">
        <w:rPr>
          <w:rFonts w:asciiTheme="minorHAnsi" w:hAnsiTheme="minorHAnsi"/>
          <w:sz w:val="20"/>
        </w:rPr>
        <w:fldChar w:fldCharType="begin">
          <w:ffData>
            <w:name w:val="Check2"/>
            <w:enabled/>
            <w:calcOnExit w:val="0"/>
            <w:checkBox>
              <w:sizeAuto/>
              <w:default w:val="0"/>
              <w:checked w:val="0"/>
            </w:checkBox>
          </w:ffData>
        </w:fldChar>
      </w:r>
      <w:r w:rsidR="001848CB" w:rsidRPr="001848CB">
        <w:rPr>
          <w:rFonts w:asciiTheme="minorHAnsi" w:hAnsiTheme="minorHAnsi"/>
          <w:sz w:val="20"/>
        </w:rPr>
        <w:instrText xml:space="preserve"> FORMCHECKBOX </w:instrText>
      </w:r>
      <w:r>
        <w:rPr>
          <w:rFonts w:asciiTheme="minorHAnsi" w:hAnsiTheme="minorHAnsi"/>
          <w:sz w:val="20"/>
        </w:rPr>
      </w:r>
      <w:r>
        <w:rPr>
          <w:rFonts w:asciiTheme="minorHAnsi" w:hAnsiTheme="minorHAnsi"/>
          <w:sz w:val="20"/>
        </w:rPr>
        <w:fldChar w:fldCharType="separate"/>
      </w:r>
      <w:r w:rsidRPr="001848CB">
        <w:rPr>
          <w:rFonts w:asciiTheme="minorHAnsi" w:hAnsiTheme="minorHAnsi"/>
          <w:sz w:val="20"/>
        </w:rPr>
        <w:fldChar w:fldCharType="end"/>
      </w:r>
      <w:r w:rsidR="001848CB" w:rsidRPr="001848CB">
        <w:rPr>
          <w:rFonts w:asciiTheme="minorHAnsi" w:hAnsiTheme="minorHAnsi"/>
          <w:sz w:val="20"/>
        </w:rPr>
        <w:tab/>
        <w:t xml:space="preserve">Litterbins are being located away from buildings </w:t>
      </w:r>
      <w:r w:rsidR="001848CB" w:rsidRPr="001848CB">
        <w:rPr>
          <w:rFonts w:asciiTheme="minorHAnsi" w:hAnsiTheme="minorHAnsi"/>
          <w:color w:val="0000FF"/>
          <w:sz w:val="20"/>
        </w:rPr>
        <w:t>(24.2)</w:t>
      </w:r>
    </w:p>
    <w:p w:rsidR="001848CB" w:rsidRPr="001848CB" w:rsidRDefault="001848CB" w:rsidP="001848CB">
      <w:pPr>
        <w:numPr>
          <w:ilvl w:val="12"/>
          <w:numId w:val="0"/>
        </w:numPr>
        <w:ind w:left="1440" w:hanging="1440"/>
        <w:jc w:val="both"/>
        <w:rPr>
          <w:rFonts w:asciiTheme="minorHAnsi" w:hAnsiTheme="minorHAnsi"/>
          <w:color w:val="0000FF"/>
          <w:sz w:val="20"/>
        </w:rPr>
      </w:pPr>
    </w:p>
    <w:p w:rsidR="001848CB" w:rsidRPr="001848CB" w:rsidRDefault="00817E12" w:rsidP="001848CB">
      <w:pPr>
        <w:numPr>
          <w:ilvl w:val="12"/>
          <w:numId w:val="0"/>
        </w:numPr>
        <w:ind w:left="1440" w:hanging="1440"/>
        <w:jc w:val="both"/>
        <w:rPr>
          <w:rFonts w:asciiTheme="minorHAnsi" w:hAnsiTheme="minorHAnsi"/>
          <w:sz w:val="20"/>
        </w:rPr>
      </w:pPr>
      <w:r w:rsidRPr="001848CB">
        <w:rPr>
          <w:rFonts w:asciiTheme="minorHAnsi" w:hAnsiTheme="minorHAnsi"/>
          <w:sz w:val="20"/>
        </w:rPr>
        <w:fldChar w:fldCharType="begin">
          <w:ffData>
            <w:name w:val="Check2"/>
            <w:enabled/>
            <w:calcOnExit w:val="0"/>
            <w:checkBox>
              <w:sizeAuto/>
              <w:default w:val="0"/>
              <w:checked w:val="0"/>
            </w:checkBox>
          </w:ffData>
        </w:fldChar>
      </w:r>
      <w:r w:rsidR="001848CB" w:rsidRPr="001848CB">
        <w:rPr>
          <w:rFonts w:asciiTheme="minorHAnsi" w:hAnsiTheme="minorHAnsi"/>
          <w:sz w:val="20"/>
        </w:rPr>
        <w:instrText xml:space="preserve"> FORMCHECKBOX </w:instrText>
      </w:r>
      <w:r>
        <w:rPr>
          <w:rFonts w:asciiTheme="minorHAnsi" w:hAnsiTheme="minorHAnsi"/>
          <w:sz w:val="20"/>
        </w:rPr>
      </w:r>
      <w:r>
        <w:rPr>
          <w:rFonts w:asciiTheme="minorHAnsi" w:hAnsiTheme="minorHAnsi"/>
          <w:sz w:val="20"/>
        </w:rPr>
        <w:fldChar w:fldCharType="separate"/>
      </w:r>
      <w:r w:rsidRPr="001848CB">
        <w:rPr>
          <w:rFonts w:asciiTheme="minorHAnsi" w:hAnsiTheme="minorHAnsi"/>
          <w:sz w:val="20"/>
        </w:rPr>
        <w:fldChar w:fldCharType="end"/>
      </w:r>
      <w:r w:rsidR="001848CB" w:rsidRPr="001848CB">
        <w:rPr>
          <w:rFonts w:asciiTheme="minorHAnsi" w:hAnsiTheme="minorHAnsi"/>
          <w:sz w:val="20"/>
        </w:rPr>
        <w:tab/>
        <w:t xml:space="preserve">‘Out of sight’ locations around the school grounds that can be used for rule breaking have been minimised </w:t>
      </w:r>
      <w:r w:rsidR="001848CB" w:rsidRPr="001848CB">
        <w:rPr>
          <w:rFonts w:asciiTheme="minorHAnsi" w:hAnsiTheme="minorHAnsi"/>
          <w:color w:val="0000FF"/>
          <w:sz w:val="20"/>
        </w:rPr>
        <w:t>(25 and 26.4)</w:t>
      </w:r>
    </w:p>
    <w:p w:rsidR="001848CB" w:rsidRPr="001848CB" w:rsidRDefault="001848CB" w:rsidP="001848CB">
      <w:pPr>
        <w:numPr>
          <w:ilvl w:val="12"/>
          <w:numId w:val="0"/>
        </w:numPr>
        <w:ind w:left="1440" w:hanging="1440"/>
        <w:jc w:val="both"/>
        <w:rPr>
          <w:rFonts w:asciiTheme="minorHAnsi" w:hAnsiTheme="minorHAnsi"/>
          <w:sz w:val="20"/>
        </w:rPr>
      </w:pPr>
    </w:p>
    <w:p w:rsidR="001848CB" w:rsidRPr="001848CB" w:rsidRDefault="00817E12" w:rsidP="001848CB">
      <w:pPr>
        <w:numPr>
          <w:ilvl w:val="12"/>
          <w:numId w:val="0"/>
        </w:numPr>
        <w:ind w:left="1440" w:hanging="1440"/>
        <w:jc w:val="both"/>
        <w:rPr>
          <w:rFonts w:asciiTheme="minorHAnsi" w:hAnsiTheme="minorHAnsi"/>
          <w:sz w:val="20"/>
        </w:rPr>
      </w:pPr>
      <w:r w:rsidRPr="001848CB">
        <w:rPr>
          <w:rFonts w:asciiTheme="minorHAnsi" w:hAnsiTheme="minorHAnsi"/>
          <w:sz w:val="20"/>
        </w:rPr>
        <w:fldChar w:fldCharType="begin">
          <w:ffData>
            <w:name w:val="Check2"/>
            <w:enabled/>
            <w:calcOnExit w:val="0"/>
            <w:checkBox>
              <w:sizeAuto/>
              <w:default w:val="0"/>
              <w:checked w:val="0"/>
            </w:checkBox>
          </w:ffData>
        </w:fldChar>
      </w:r>
      <w:r w:rsidR="001848CB" w:rsidRPr="001848CB">
        <w:rPr>
          <w:rFonts w:asciiTheme="minorHAnsi" w:hAnsiTheme="minorHAnsi"/>
          <w:sz w:val="20"/>
        </w:rPr>
        <w:instrText xml:space="preserve"> FORMCHECKBOX </w:instrText>
      </w:r>
      <w:r>
        <w:rPr>
          <w:rFonts w:asciiTheme="minorHAnsi" w:hAnsiTheme="minorHAnsi"/>
          <w:sz w:val="20"/>
        </w:rPr>
      </w:r>
      <w:r>
        <w:rPr>
          <w:rFonts w:asciiTheme="minorHAnsi" w:hAnsiTheme="minorHAnsi"/>
          <w:sz w:val="20"/>
        </w:rPr>
        <w:fldChar w:fldCharType="separate"/>
      </w:r>
      <w:r w:rsidRPr="001848CB">
        <w:rPr>
          <w:rFonts w:asciiTheme="minorHAnsi" w:hAnsiTheme="minorHAnsi"/>
          <w:sz w:val="20"/>
        </w:rPr>
        <w:fldChar w:fldCharType="end"/>
      </w:r>
      <w:r w:rsidR="001848CB" w:rsidRPr="001848CB">
        <w:rPr>
          <w:rFonts w:asciiTheme="minorHAnsi" w:hAnsiTheme="minorHAnsi"/>
          <w:sz w:val="20"/>
        </w:rPr>
        <w:tab/>
      </w:r>
      <w:r w:rsidR="001848CB" w:rsidRPr="001848CB">
        <w:rPr>
          <w:rFonts w:asciiTheme="minorHAnsi" w:hAnsiTheme="minorHAnsi" w:cs="Arial"/>
          <w:color w:val="000000"/>
          <w:sz w:val="20"/>
        </w:rPr>
        <w:t xml:space="preserve">Building features (such as recesses) that cannot be overlooked from another occupied building or room have been avoided or their potential effects have been minimised </w:t>
      </w:r>
      <w:r w:rsidR="001848CB" w:rsidRPr="001848CB">
        <w:rPr>
          <w:rFonts w:asciiTheme="minorHAnsi" w:hAnsiTheme="minorHAnsi" w:cs="Arial"/>
          <w:color w:val="0000FF"/>
          <w:sz w:val="20"/>
        </w:rPr>
        <w:t>(26.1 -26.2)</w:t>
      </w:r>
    </w:p>
    <w:p w:rsidR="001848CB" w:rsidRPr="001848CB" w:rsidRDefault="001848CB" w:rsidP="001848CB">
      <w:pPr>
        <w:numPr>
          <w:ilvl w:val="12"/>
          <w:numId w:val="0"/>
        </w:numPr>
        <w:ind w:left="1440" w:hanging="1440"/>
        <w:jc w:val="both"/>
        <w:rPr>
          <w:rFonts w:asciiTheme="minorHAnsi" w:hAnsiTheme="minorHAnsi"/>
          <w:sz w:val="20"/>
        </w:rPr>
      </w:pPr>
    </w:p>
    <w:p w:rsidR="001848CB" w:rsidRPr="001848CB" w:rsidRDefault="00817E12" w:rsidP="001848CB">
      <w:pPr>
        <w:numPr>
          <w:ilvl w:val="12"/>
          <w:numId w:val="0"/>
        </w:numPr>
        <w:ind w:left="1440" w:hanging="1440"/>
        <w:jc w:val="both"/>
        <w:rPr>
          <w:rFonts w:asciiTheme="minorHAnsi" w:hAnsiTheme="minorHAnsi"/>
          <w:color w:val="0000FF"/>
          <w:sz w:val="20"/>
        </w:rPr>
      </w:pPr>
      <w:r w:rsidRPr="001848CB">
        <w:rPr>
          <w:rFonts w:asciiTheme="minorHAnsi" w:hAnsiTheme="minorHAnsi"/>
          <w:sz w:val="20"/>
        </w:rPr>
        <w:fldChar w:fldCharType="begin">
          <w:ffData>
            <w:name w:val=""/>
            <w:enabled/>
            <w:calcOnExit w:val="0"/>
            <w:checkBox>
              <w:sizeAuto/>
              <w:default w:val="0"/>
              <w:checked w:val="0"/>
            </w:checkBox>
          </w:ffData>
        </w:fldChar>
      </w:r>
      <w:r w:rsidR="001848CB" w:rsidRPr="001848CB">
        <w:rPr>
          <w:rFonts w:asciiTheme="minorHAnsi" w:hAnsiTheme="minorHAnsi"/>
          <w:sz w:val="20"/>
        </w:rPr>
        <w:instrText xml:space="preserve"> FORMCHECKBOX </w:instrText>
      </w:r>
      <w:r>
        <w:rPr>
          <w:rFonts w:asciiTheme="minorHAnsi" w:hAnsiTheme="minorHAnsi"/>
          <w:sz w:val="20"/>
        </w:rPr>
      </w:r>
      <w:r>
        <w:rPr>
          <w:rFonts w:asciiTheme="minorHAnsi" w:hAnsiTheme="minorHAnsi"/>
          <w:sz w:val="20"/>
        </w:rPr>
        <w:fldChar w:fldCharType="separate"/>
      </w:r>
      <w:r w:rsidRPr="001848CB">
        <w:rPr>
          <w:rFonts w:asciiTheme="minorHAnsi" w:hAnsiTheme="minorHAnsi"/>
          <w:sz w:val="20"/>
        </w:rPr>
        <w:fldChar w:fldCharType="end"/>
      </w:r>
      <w:r w:rsidR="001848CB" w:rsidRPr="001848CB">
        <w:rPr>
          <w:rFonts w:asciiTheme="minorHAnsi" w:hAnsiTheme="minorHAnsi"/>
          <w:sz w:val="20"/>
        </w:rPr>
        <w:tab/>
        <w:t xml:space="preserve">Inner courtyards have been sealed by the surrounding buildings or fenced off </w:t>
      </w:r>
      <w:r w:rsidR="001848CB" w:rsidRPr="001848CB">
        <w:rPr>
          <w:rFonts w:asciiTheme="minorHAnsi" w:hAnsiTheme="minorHAnsi"/>
          <w:color w:val="0000FF"/>
          <w:sz w:val="20"/>
        </w:rPr>
        <w:t>(26.3)</w:t>
      </w:r>
    </w:p>
    <w:p w:rsidR="001848CB" w:rsidRPr="001848CB" w:rsidRDefault="001848CB" w:rsidP="001848CB">
      <w:pPr>
        <w:numPr>
          <w:ilvl w:val="12"/>
          <w:numId w:val="0"/>
        </w:numPr>
        <w:ind w:left="1440" w:hanging="1440"/>
        <w:jc w:val="both"/>
        <w:rPr>
          <w:rFonts w:asciiTheme="minorHAnsi" w:hAnsiTheme="minorHAnsi"/>
          <w:sz w:val="20"/>
        </w:rPr>
      </w:pPr>
    </w:p>
    <w:p w:rsidR="001848CB" w:rsidRPr="001848CB" w:rsidRDefault="00817E12" w:rsidP="001848CB">
      <w:pPr>
        <w:numPr>
          <w:ilvl w:val="12"/>
          <w:numId w:val="0"/>
        </w:numPr>
        <w:ind w:left="1440" w:hanging="1440"/>
        <w:jc w:val="both"/>
        <w:rPr>
          <w:rFonts w:asciiTheme="minorHAnsi" w:hAnsiTheme="minorHAnsi"/>
          <w:color w:val="0000FF"/>
          <w:sz w:val="20"/>
        </w:rPr>
      </w:pPr>
      <w:r w:rsidRPr="001848CB">
        <w:rPr>
          <w:rFonts w:asciiTheme="minorHAnsi" w:hAnsiTheme="minorHAnsi"/>
          <w:sz w:val="20"/>
        </w:rPr>
        <w:fldChar w:fldCharType="begin">
          <w:ffData>
            <w:name w:val=""/>
            <w:enabled/>
            <w:calcOnExit w:val="0"/>
            <w:checkBox>
              <w:sizeAuto/>
              <w:default w:val="0"/>
              <w:checked w:val="0"/>
            </w:checkBox>
          </w:ffData>
        </w:fldChar>
      </w:r>
      <w:r w:rsidR="001848CB" w:rsidRPr="001848CB">
        <w:rPr>
          <w:rFonts w:asciiTheme="minorHAnsi" w:hAnsiTheme="minorHAnsi"/>
          <w:sz w:val="20"/>
        </w:rPr>
        <w:instrText xml:space="preserve"> FORMCHECKBOX </w:instrText>
      </w:r>
      <w:r>
        <w:rPr>
          <w:rFonts w:asciiTheme="minorHAnsi" w:hAnsiTheme="minorHAnsi"/>
          <w:sz w:val="20"/>
        </w:rPr>
      </w:r>
      <w:r>
        <w:rPr>
          <w:rFonts w:asciiTheme="minorHAnsi" w:hAnsiTheme="minorHAnsi"/>
          <w:sz w:val="20"/>
        </w:rPr>
        <w:fldChar w:fldCharType="separate"/>
      </w:r>
      <w:r w:rsidRPr="001848CB">
        <w:rPr>
          <w:rFonts w:asciiTheme="minorHAnsi" w:hAnsiTheme="minorHAnsi"/>
          <w:sz w:val="20"/>
        </w:rPr>
        <w:fldChar w:fldCharType="end"/>
      </w:r>
      <w:r w:rsidR="001848CB" w:rsidRPr="001848CB">
        <w:rPr>
          <w:rFonts w:asciiTheme="minorHAnsi" w:hAnsiTheme="minorHAnsi"/>
          <w:sz w:val="20"/>
        </w:rPr>
        <w:tab/>
        <w:t xml:space="preserve">Voids beneath temporary classroom buildings have been secured to prevent arson </w:t>
      </w:r>
      <w:r w:rsidR="001848CB" w:rsidRPr="001848CB">
        <w:rPr>
          <w:rFonts w:asciiTheme="minorHAnsi" w:hAnsiTheme="minorHAnsi"/>
          <w:color w:val="0000FF"/>
          <w:sz w:val="20"/>
        </w:rPr>
        <w:t>(27.1 and 27.3 – 27.4)</w:t>
      </w:r>
    </w:p>
    <w:p w:rsidR="001848CB" w:rsidRPr="001848CB" w:rsidRDefault="001848CB" w:rsidP="001848CB">
      <w:pPr>
        <w:numPr>
          <w:ilvl w:val="12"/>
          <w:numId w:val="0"/>
        </w:numPr>
        <w:ind w:left="1440" w:hanging="1440"/>
        <w:jc w:val="both"/>
        <w:rPr>
          <w:rFonts w:asciiTheme="minorHAnsi" w:hAnsiTheme="minorHAnsi"/>
          <w:sz w:val="20"/>
        </w:rPr>
      </w:pPr>
    </w:p>
    <w:p w:rsidR="001848CB" w:rsidRPr="001848CB" w:rsidRDefault="00817E12" w:rsidP="001848CB">
      <w:pPr>
        <w:numPr>
          <w:ilvl w:val="12"/>
          <w:numId w:val="0"/>
        </w:numPr>
        <w:ind w:left="1440" w:hanging="1440"/>
        <w:jc w:val="both"/>
        <w:rPr>
          <w:rFonts w:asciiTheme="minorHAnsi" w:hAnsiTheme="minorHAnsi"/>
          <w:color w:val="0000FF"/>
          <w:sz w:val="20"/>
        </w:rPr>
      </w:pPr>
      <w:r w:rsidRPr="001848CB">
        <w:rPr>
          <w:rFonts w:asciiTheme="minorHAnsi" w:hAnsiTheme="minorHAnsi"/>
          <w:sz w:val="20"/>
        </w:rPr>
        <w:fldChar w:fldCharType="begin">
          <w:ffData>
            <w:name w:val=""/>
            <w:enabled/>
            <w:calcOnExit w:val="0"/>
            <w:checkBox>
              <w:sizeAuto/>
              <w:default w:val="0"/>
              <w:checked w:val="0"/>
            </w:checkBox>
          </w:ffData>
        </w:fldChar>
      </w:r>
      <w:r w:rsidR="001848CB" w:rsidRPr="001848CB">
        <w:rPr>
          <w:rFonts w:asciiTheme="minorHAnsi" w:hAnsiTheme="minorHAnsi"/>
          <w:sz w:val="20"/>
        </w:rPr>
        <w:instrText xml:space="preserve"> FORMCHECKBOX </w:instrText>
      </w:r>
      <w:r>
        <w:rPr>
          <w:rFonts w:asciiTheme="minorHAnsi" w:hAnsiTheme="minorHAnsi"/>
          <w:sz w:val="20"/>
        </w:rPr>
      </w:r>
      <w:r>
        <w:rPr>
          <w:rFonts w:asciiTheme="minorHAnsi" w:hAnsiTheme="minorHAnsi"/>
          <w:sz w:val="20"/>
        </w:rPr>
        <w:fldChar w:fldCharType="separate"/>
      </w:r>
      <w:r w:rsidRPr="001848CB">
        <w:rPr>
          <w:rFonts w:asciiTheme="minorHAnsi" w:hAnsiTheme="minorHAnsi"/>
          <w:sz w:val="20"/>
        </w:rPr>
        <w:fldChar w:fldCharType="end"/>
      </w:r>
      <w:r w:rsidR="001848CB" w:rsidRPr="001848CB">
        <w:rPr>
          <w:rFonts w:asciiTheme="minorHAnsi" w:hAnsiTheme="minorHAnsi"/>
          <w:sz w:val="20"/>
        </w:rPr>
        <w:tab/>
        <w:t xml:space="preserve">Temporary classrooms have been included within the school’s alarm system </w:t>
      </w:r>
      <w:r w:rsidR="001848CB" w:rsidRPr="001848CB">
        <w:rPr>
          <w:rFonts w:asciiTheme="minorHAnsi" w:hAnsiTheme="minorHAnsi"/>
          <w:color w:val="0000FF"/>
          <w:sz w:val="20"/>
        </w:rPr>
        <w:t>(27.2)</w:t>
      </w:r>
    </w:p>
    <w:p w:rsidR="001848CB" w:rsidRPr="001848CB" w:rsidRDefault="001848CB" w:rsidP="001848CB">
      <w:pPr>
        <w:numPr>
          <w:ilvl w:val="12"/>
          <w:numId w:val="0"/>
        </w:numPr>
        <w:ind w:left="1440" w:hanging="1440"/>
        <w:jc w:val="both"/>
        <w:rPr>
          <w:rFonts w:asciiTheme="minorHAnsi" w:hAnsiTheme="minorHAnsi"/>
          <w:sz w:val="20"/>
        </w:rPr>
      </w:pPr>
    </w:p>
    <w:p w:rsidR="001848CB" w:rsidRPr="001848CB" w:rsidRDefault="00817E12" w:rsidP="001848CB">
      <w:pPr>
        <w:numPr>
          <w:ilvl w:val="12"/>
          <w:numId w:val="0"/>
        </w:numPr>
        <w:ind w:left="1440" w:hanging="1440"/>
        <w:jc w:val="both"/>
        <w:rPr>
          <w:rFonts w:asciiTheme="minorHAnsi" w:hAnsiTheme="minorHAnsi"/>
          <w:sz w:val="20"/>
        </w:rPr>
      </w:pPr>
      <w:r w:rsidRPr="001848CB">
        <w:rPr>
          <w:rFonts w:asciiTheme="minorHAnsi" w:hAnsiTheme="minorHAnsi"/>
          <w:sz w:val="20"/>
        </w:rPr>
        <w:fldChar w:fldCharType="begin">
          <w:ffData>
            <w:name w:val=""/>
            <w:enabled/>
            <w:calcOnExit w:val="0"/>
            <w:checkBox>
              <w:sizeAuto/>
              <w:default w:val="0"/>
              <w:checked w:val="0"/>
            </w:checkBox>
          </w:ffData>
        </w:fldChar>
      </w:r>
      <w:r w:rsidR="001848CB" w:rsidRPr="001848CB">
        <w:rPr>
          <w:rFonts w:asciiTheme="minorHAnsi" w:hAnsiTheme="minorHAnsi"/>
          <w:sz w:val="20"/>
        </w:rPr>
        <w:instrText xml:space="preserve"> FORMCHECKBOX </w:instrText>
      </w:r>
      <w:r>
        <w:rPr>
          <w:rFonts w:asciiTheme="minorHAnsi" w:hAnsiTheme="minorHAnsi"/>
          <w:sz w:val="20"/>
        </w:rPr>
      </w:r>
      <w:r>
        <w:rPr>
          <w:rFonts w:asciiTheme="minorHAnsi" w:hAnsiTheme="minorHAnsi"/>
          <w:sz w:val="20"/>
        </w:rPr>
        <w:fldChar w:fldCharType="separate"/>
      </w:r>
      <w:r w:rsidRPr="001848CB">
        <w:rPr>
          <w:rFonts w:asciiTheme="minorHAnsi" w:hAnsiTheme="minorHAnsi"/>
          <w:sz w:val="20"/>
        </w:rPr>
        <w:fldChar w:fldCharType="end"/>
      </w:r>
      <w:r w:rsidR="001848CB" w:rsidRPr="001848CB">
        <w:rPr>
          <w:rFonts w:asciiTheme="minorHAnsi" w:hAnsiTheme="minorHAnsi"/>
          <w:sz w:val="20"/>
        </w:rPr>
        <w:tab/>
        <w:t xml:space="preserve">Sports facilities such as </w:t>
      </w:r>
      <w:r w:rsidR="001848CB" w:rsidRPr="001848CB">
        <w:rPr>
          <w:rFonts w:asciiTheme="minorHAnsi" w:hAnsiTheme="minorHAnsi" w:cs="Arial"/>
          <w:color w:val="000000"/>
          <w:sz w:val="20"/>
        </w:rPr>
        <w:t xml:space="preserve">multi-use games areas, artificial playing surfaces, </w:t>
      </w:r>
      <w:r w:rsidR="001848CB" w:rsidRPr="001848CB">
        <w:rPr>
          <w:rFonts w:asciiTheme="minorHAnsi" w:hAnsiTheme="minorHAnsi" w:cs="Arial"/>
          <w:bCs/>
          <w:color w:val="000000"/>
          <w:sz w:val="20"/>
        </w:rPr>
        <w:t xml:space="preserve">spectator stands and sports pavilions have been designed to reduce opportunities for crime and anti-social behaviour </w:t>
      </w:r>
      <w:r w:rsidR="001848CB" w:rsidRPr="001848CB">
        <w:rPr>
          <w:rFonts w:asciiTheme="minorHAnsi" w:hAnsiTheme="minorHAnsi" w:cs="Arial"/>
          <w:bCs/>
          <w:color w:val="0000FF"/>
          <w:sz w:val="20"/>
        </w:rPr>
        <w:t>(28)</w:t>
      </w:r>
    </w:p>
    <w:p w:rsidR="001848CB" w:rsidRPr="001848CB" w:rsidRDefault="001848CB" w:rsidP="001848CB">
      <w:pPr>
        <w:numPr>
          <w:ilvl w:val="12"/>
          <w:numId w:val="0"/>
        </w:numPr>
        <w:ind w:left="1440" w:hanging="1440"/>
        <w:jc w:val="both"/>
        <w:rPr>
          <w:rFonts w:asciiTheme="minorHAnsi" w:hAnsiTheme="minorHAnsi"/>
          <w:sz w:val="20"/>
        </w:rPr>
      </w:pPr>
    </w:p>
    <w:p w:rsidR="001848CB" w:rsidRPr="001848CB" w:rsidRDefault="00817E12" w:rsidP="001848CB">
      <w:pPr>
        <w:numPr>
          <w:ilvl w:val="12"/>
          <w:numId w:val="0"/>
        </w:numPr>
        <w:ind w:left="1440" w:hanging="1440"/>
        <w:jc w:val="both"/>
        <w:rPr>
          <w:rFonts w:asciiTheme="minorHAnsi" w:hAnsiTheme="minorHAnsi"/>
          <w:sz w:val="20"/>
        </w:rPr>
      </w:pPr>
      <w:r w:rsidRPr="001848CB">
        <w:rPr>
          <w:rFonts w:asciiTheme="minorHAnsi" w:hAnsiTheme="minorHAnsi"/>
          <w:sz w:val="20"/>
        </w:rPr>
        <w:fldChar w:fldCharType="begin">
          <w:ffData>
            <w:name w:val=""/>
            <w:enabled/>
            <w:calcOnExit w:val="0"/>
            <w:checkBox>
              <w:sizeAuto/>
              <w:default w:val="0"/>
              <w:checked w:val="0"/>
            </w:checkBox>
          </w:ffData>
        </w:fldChar>
      </w:r>
      <w:r w:rsidR="001848CB" w:rsidRPr="001848CB">
        <w:rPr>
          <w:rFonts w:asciiTheme="minorHAnsi" w:hAnsiTheme="minorHAnsi"/>
          <w:sz w:val="20"/>
        </w:rPr>
        <w:instrText xml:space="preserve"> FORMCHECKBOX </w:instrText>
      </w:r>
      <w:r>
        <w:rPr>
          <w:rFonts w:asciiTheme="minorHAnsi" w:hAnsiTheme="minorHAnsi"/>
          <w:sz w:val="20"/>
        </w:rPr>
      </w:r>
      <w:r>
        <w:rPr>
          <w:rFonts w:asciiTheme="minorHAnsi" w:hAnsiTheme="minorHAnsi"/>
          <w:sz w:val="20"/>
        </w:rPr>
        <w:fldChar w:fldCharType="separate"/>
      </w:r>
      <w:r w:rsidRPr="001848CB">
        <w:rPr>
          <w:rFonts w:asciiTheme="minorHAnsi" w:hAnsiTheme="minorHAnsi"/>
          <w:sz w:val="20"/>
        </w:rPr>
        <w:fldChar w:fldCharType="end"/>
      </w:r>
      <w:r w:rsidR="001848CB" w:rsidRPr="001848CB">
        <w:rPr>
          <w:rFonts w:asciiTheme="minorHAnsi" w:hAnsiTheme="minorHAnsi"/>
          <w:sz w:val="20"/>
        </w:rPr>
        <w:tab/>
      </w:r>
      <w:r w:rsidR="001848CB" w:rsidRPr="001848CB">
        <w:rPr>
          <w:rFonts w:asciiTheme="minorHAnsi" w:hAnsiTheme="minorHAnsi" w:cs="Arial"/>
          <w:color w:val="000000"/>
          <w:sz w:val="20"/>
        </w:rPr>
        <w:t xml:space="preserve">Consideration has been given to protecting wind turbines, photovoltaic installations (PVs) and biomass boilers from vandalism and theft </w:t>
      </w:r>
      <w:r w:rsidR="001848CB" w:rsidRPr="001848CB">
        <w:rPr>
          <w:rFonts w:asciiTheme="minorHAnsi" w:hAnsiTheme="minorHAnsi" w:cs="Arial"/>
          <w:color w:val="0000FF"/>
          <w:sz w:val="20"/>
        </w:rPr>
        <w:t>(29)</w:t>
      </w:r>
    </w:p>
    <w:p w:rsidR="001848CB" w:rsidRPr="001848CB" w:rsidRDefault="001848CB" w:rsidP="001848CB">
      <w:pPr>
        <w:numPr>
          <w:ilvl w:val="12"/>
          <w:numId w:val="0"/>
        </w:numPr>
        <w:ind w:left="1440" w:hanging="1440"/>
        <w:jc w:val="both"/>
        <w:rPr>
          <w:rFonts w:asciiTheme="minorHAnsi" w:hAnsiTheme="minorHAnsi"/>
          <w:sz w:val="20"/>
        </w:rPr>
      </w:pPr>
    </w:p>
    <w:p w:rsidR="001848CB" w:rsidRPr="001848CB" w:rsidRDefault="00817E12" w:rsidP="001848CB">
      <w:pPr>
        <w:numPr>
          <w:ilvl w:val="12"/>
          <w:numId w:val="0"/>
        </w:numPr>
        <w:ind w:left="1440" w:hanging="1440"/>
        <w:jc w:val="both"/>
        <w:rPr>
          <w:rFonts w:asciiTheme="minorHAnsi" w:hAnsiTheme="minorHAnsi"/>
          <w:sz w:val="20"/>
        </w:rPr>
      </w:pPr>
      <w:r w:rsidRPr="001848CB">
        <w:rPr>
          <w:rFonts w:asciiTheme="minorHAnsi" w:hAnsiTheme="minorHAnsi"/>
          <w:sz w:val="20"/>
        </w:rPr>
        <w:fldChar w:fldCharType="begin">
          <w:ffData>
            <w:name w:val=""/>
            <w:enabled/>
            <w:calcOnExit w:val="0"/>
            <w:checkBox>
              <w:sizeAuto/>
              <w:default w:val="0"/>
              <w:checked w:val="0"/>
            </w:checkBox>
          </w:ffData>
        </w:fldChar>
      </w:r>
      <w:r w:rsidR="001848CB" w:rsidRPr="001848CB">
        <w:rPr>
          <w:rFonts w:asciiTheme="minorHAnsi" w:hAnsiTheme="minorHAnsi"/>
          <w:sz w:val="20"/>
        </w:rPr>
        <w:instrText xml:space="preserve"> FORMCHECKBOX </w:instrText>
      </w:r>
      <w:r>
        <w:rPr>
          <w:rFonts w:asciiTheme="minorHAnsi" w:hAnsiTheme="minorHAnsi"/>
          <w:sz w:val="20"/>
        </w:rPr>
      </w:r>
      <w:r>
        <w:rPr>
          <w:rFonts w:asciiTheme="minorHAnsi" w:hAnsiTheme="minorHAnsi"/>
          <w:sz w:val="20"/>
        </w:rPr>
        <w:fldChar w:fldCharType="separate"/>
      </w:r>
      <w:r w:rsidRPr="001848CB">
        <w:rPr>
          <w:rFonts w:asciiTheme="minorHAnsi" w:hAnsiTheme="minorHAnsi"/>
          <w:sz w:val="20"/>
        </w:rPr>
        <w:fldChar w:fldCharType="end"/>
      </w:r>
      <w:r w:rsidR="001848CB" w:rsidRPr="001848CB">
        <w:rPr>
          <w:rFonts w:asciiTheme="minorHAnsi" w:hAnsiTheme="minorHAnsi"/>
          <w:sz w:val="20"/>
        </w:rPr>
        <w:tab/>
      </w:r>
      <w:r w:rsidR="001848CB" w:rsidRPr="001848CB">
        <w:rPr>
          <w:rFonts w:asciiTheme="minorHAnsi" w:hAnsiTheme="minorHAnsi" w:cs="Arial"/>
          <w:sz w:val="20"/>
        </w:rPr>
        <w:t xml:space="preserve">Secure storage for play and sports equipment, including seasonal storage for goalposts etc, has been provided within the main building </w:t>
      </w:r>
      <w:r w:rsidR="001848CB" w:rsidRPr="001848CB">
        <w:rPr>
          <w:rFonts w:asciiTheme="minorHAnsi" w:hAnsiTheme="minorHAnsi" w:cs="Arial"/>
          <w:color w:val="0000FF"/>
          <w:sz w:val="20"/>
        </w:rPr>
        <w:t>(30)</w:t>
      </w:r>
      <w:r w:rsidR="001848CB" w:rsidRPr="001848CB">
        <w:rPr>
          <w:rFonts w:asciiTheme="minorHAnsi" w:hAnsiTheme="minorHAnsi"/>
          <w:color w:val="0000FF"/>
          <w:sz w:val="20"/>
        </w:rPr>
        <w:tab/>
      </w:r>
    </w:p>
    <w:p w:rsidR="001848CB" w:rsidRPr="001848CB" w:rsidRDefault="001848CB" w:rsidP="001848CB">
      <w:pPr>
        <w:numPr>
          <w:ilvl w:val="12"/>
          <w:numId w:val="0"/>
        </w:numPr>
        <w:ind w:left="1440" w:hanging="1440"/>
        <w:jc w:val="both"/>
        <w:rPr>
          <w:rFonts w:asciiTheme="minorHAnsi" w:hAnsiTheme="minorHAnsi"/>
          <w:sz w:val="20"/>
        </w:rPr>
      </w:pPr>
    </w:p>
    <w:p w:rsidR="001848CB" w:rsidRPr="001848CB" w:rsidRDefault="00817E12" w:rsidP="001848CB">
      <w:pPr>
        <w:numPr>
          <w:ilvl w:val="12"/>
          <w:numId w:val="0"/>
        </w:numPr>
        <w:ind w:left="1440" w:hanging="1440"/>
        <w:jc w:val="both"/>
        <w:rPr>
          <w:rFonts w:asciiTheme="minorHAnsi" w:hAnsiTheme="minorHAnsi"/>
          <w:sz w:val="20"/>
        </w:rPr>
      </w:pPr>
      <w:r w:rsidRPr="001848CB">
        <w:rPr>
          <w:rFonts w:asciiTheme="minorHAnsi" w:hAnsiTheme="minorHAnsi"/>
          <w:sz w:val="20"/>
        </w:rPr>
        <w:fldChar w:fldCharType="begin">
          <w:ffData>
            <w:name w:val=""/>
            <w:enabled/>
            <w:calcOnExit w:val="0"/>
            <w:checkBox>
              <w:sizeAuto/>
              <w:default w:val="0"/>
              <w:checked w:val="0"/>
            </w:checkBox>
          </w:ffData>
        </w:fldChar>
      </w:r>
      <w:r w:rsidR="001848CB" w:rsidRPr="001848CB">
        <w:rPr>
          <w:rFonts w:asciiTheme="minorHAnsi" w:hAnsiTheme="minorHAnsi"/>
          <w:sz w:val="20"/>
        </w:rPr>
        <w:instrText xml:space="preserve"> FORMCHECKBOX </w:instrText>
      </w:r>
      <w:r>
        <w:rPr>
          <w:rFonts w:asciiTheme="minorHAnsi" w:hAnsiTheme="minorHAnsi"/>
          <w:sz w:val="20"/>
        </w:rPr>
      </w:r>
      <w:r>
        <w:rPr>
          <w:rFonts w:asciiTheme="minorHAnsi" w:hAnsiTheme="minorHAnsi"/>
          <w:sz w:val="20"/>
        </w:rPr>
        <w:fldChar w:fldCharType="separate"/>
      </w:r>
      <w:r w:rsidRPr="001848CB">
        <w:rPr>
          <w:rFonts w:asciiTheme="minorHAnsi" w:hAnsiTheme="minorHAnsi"/>
          <w:sz w:val="20"/>
        </w:rPr>
        <w:fldChar w:fldCharType="end"/>
      </w:r>
      <w:r w:rsidR="001848CB" w:rsidRPr="001848CB">
        <w:rPr>
          <w:rFonts w:asciiTheme="minorHAnsi" w:hAnsiTheme="minorHAnsi"/>
          <w:sz w:val="20"/>
        </w:rPr>
        <w:tab/>
        <w:t xml:space="preserve">The security of waste containers, fuel storage and cleaning chemicals has been considered in the light of arson and other crime risks </w:t>
      </w:r>
      <w:r w:rsidR="001848CB" w:rsidRPr="001848CB">
        <w:rPr>
          <w:rFonts w:asciiTheme="minorHAnsi" w:hAnsiTheme="minorHAnsi"/>
          <w:color w:val="0000FF"/>
          <w:sz w:val="20"/>
        </w:rPr>
        <w:t>(31 - 33)</w:t>
      </w:r>
    </w:p>
    <w:p w:rsidR="001848CB" w:rsidRPr="001848CB" w:rsidRDefault="001848CB" w:rsidP="001848CB">
      <w:pPr>
        <w:numPr>
          <w:ilvl w:val="12"/>
          <w:numId w:val="0"/>
        </w:numPr>
        <w:ind w:left="1440" w:hanging="1440"/>
        <w:jc w:val="both"/>
        <w:rPr>
          <w:rFonts w:asciiTheme="minorHAnsi" w:hAnsiTheme="minorHAnsi"/>
          <w:sz w:val="20"/>
        </w:rPr>
      </w:pPr>
    </w:p>
    <w:p w:rsidR="001848CB" w:rsidRPr="001848CB" w:rsidRDefault="00817E12" w:rsidP="001848CB">
      <w:pPr>
        <w:numPr>
          <w:ilvl w:val="12"/>
          <w:numId w:val="0"/>
        </w:numPr>
        <w:ind w:left="1440" w:hanging="1440"/>
        <w:jc w:val="both"/>
        <w:rPr>
          <w:rFonts w:asciiTheme="minorHAnsi" w:hAnsiTheme="minorHAnsi"/>
          <w:color w:val="0000FF"/>
          <w:sz w:val="20"/>
        </w:rPr>
      </w:pPr>
      <w:r w:rsidRPr="001848CB">
        <w:rPr>
          <w:rFonts w:asciiTheme="minorHAnsi" w:hAnsiTheme="minorHAnsi"/>
          <w:sz w:val="20"/>
        </w:rPr>
        <w:fldChar w:fldCharType="begin">
          <w:ffData>
            <w:name w:val=""/>
            <w:enabled/>
            <w:calcOnExit w:val="0"/>
            <w:checkBox>
              <w:sizeAuto/>
              <w:default w:val="0"/>
              <w:checked w:val="0"/>
            </w:checkBox>
          </w:ffData>
        </w:fldChar>
      </w:r>
      <w:r w:rsidR="001848CB" w:rsidRPr="001848CB">
        <w:rPr>
          <w:rFonts w:asciiTheme="minorHAnsi" w:hAnsiTheme="minorHAnsi"/>
          <w:sz w:val="20"/>
        </w:rPr>
        <w:instrText xml:space="preserve"> FORMCHECKBOX </w:instrText>
      </w:r>
      <w:r>
        <w:rPr>
          <w:rFonts w:asciiTheme="minorHAnsi" w:hAnsiTheme="minorHAnsi"/>
          <w:sz w:val="20"/>
        </w:rPr>
      </w:r>
      <w:r>
        <w:rPr>
          <w:rFonts w:asciiTheme="minorHAnsi" w:hAnsiTheme="minorHAnsi"/>
          <w:sz w:val="20"/>
        </w:rPr>
        <w:fldChar w:fldCharType="separate"/>
      </w:r>
      <w:r w:rsidRPr="001848CB">
        <w:rPr>
          <w:rFonts w:asciiTheme="minorHAnsi" w:hAnsiTheme="minorHAnsi"/>
          <w:sz w:val="20"/>
        </w:rPr>
        <w:fldChar w:fldCharType="end"/>
      </w:r>
      <w:r w:rsidR="001848CB" w:rsidRPr="001848CB">
        <w:rPr>
          <w:rFonts w:asciiTheme="minorHAnsi" w:hAnsiTheme="minorHAnsi"/>
          <w:sz w:val="20"/>
        </w:rPr>
        <w:tab/>
        <w:t xml:space="preserve">Utility services access covers are secure </w:t>
      </w:r>
      <w:r w:rsidR="001848CB" w:rsidRPr="001848CB">
        <w:rPr>
          <w:rFonts w:asciiTheme="minorHAnsi" w:hAnsiTheme="minorHAnsi"/>
          <w:color w:val="0000FF"/>
          <w:sz w:val="20"/>
        </w:rPr>
        <w:t>(34.1 and 5</w:t>
      </w:r>
      <w:r w:rsidR="00990BAA">
        <w:rPr>
          <w:rFonts w:asciiTheme="minorHAnsi" w:hAnsiTheme="minorHAnsi"/>
          <w:color w:val="0000FF"/>
          <w:sz w:val="20"/>
        </w:rPr>
        <w:t>1</w:t>
      </w:r>
      <w:r w:rsidR="001848CB" w:rsidRPr="001848CB">
        <w:rPr>
          <w:rFonts w:asciiTheme="minorHAnsi" w:hAnsiTheme="minorHAnsi"/>
          <w:color w:val="0000FF"/>
          <w:sz w:val="20"/>
        </w:rPr>
        <w:t>)</w:t>
      </w:r>
    </w:p>
    <w:p w:rsidR="001848CB" w:rsidRPr="001848CB" w:rsidRDefault="001848CB" w:rsidP="001848CB">
      <w:pPr>
        <w:numPr>
          <w:ilvl w:val="12"/>
          <w:numId w:val="0"/>
        </w:numPr>
        <w:ind w:left="1440" w:hanging="1440"/>
        <w:jc w:val="both"/>
        <w:rPr>
          <w:rFonts w:asciiTheme="minorHAnsi" w:hAnsiTheme="minorHAnsi"/>
          <w:sz w:val="20"/>
        </w:rPr>
      </w:pPr>
    </w:p>
    <w:p w:rsidR="001848CB" w:rsidRPr="001848CB" w:rsidRDefault="00817E12" w:rsidP="001848CB">
      <w:pPr>
        <w:numPr>
          <w:ilvl w:val="12"/>
          <w:numId w:val="0"/>
        </w:numPr>
        <w:ind w:left="1440" w:hanging="1440"/>
        <w:jc w:val="both"/>
        <w:rPr>
          <w:rFonts w:asciiTheme="minorHAnsi" w:hAnsiTheme="minorHAnsi"/>
          <w:color w:val="0000FF"/>
          <w:sz w:val="20"/>
        </w:rPr>
      </w:pPr>
      <w:r w:rsidRPr="001848CB">
        <w:rPr>
          <w:rFonts w:asciiTheme="minorHAnsi" w:hAnsiTheme="minorHAnsi"/>
          <w:sz w:val="20"/>
        </w:rPr>
        <w:lastRenderedPageBreak/>
        <w:fldChar w:fldCharType="begin">
          <w:ffData>
            <w:name w:val=""/>
            <w:enabled/>
            <w:calcOnExit w:val="0"/>
            <w:checkBox>
              <w:sizeAuto/>
              <w:default w:val="0"/>
              <w:checked w:val="0"/>
            </w:checkBox>
          </w:ffData>
        </w:fldChar>
      </w:r>
      <w:r w:rsidR="001848CB" w:rsidRPr="001848CB">
        <w:rPr>
          <w:rFonts w:asciiTheme="minorHAnsi" w:hAnsiTheme="minorHAnsi"/>
          <w:sz w:val="20"/>
        </w:rPr>
        <w:instrText xml:space="preserve"> FORMCHECKBOX </w:instrText>
      </w:r>
      <w:r>
        <w:rPr>
          <w:rFonts w:asciiTheme="minorHAnsi" w:hAnsiTheme="minorHAnsi"/>
          <w:sz w:val="20"/>
        </w:rPr>
      </w:r>
      <w:r>
        <w:rPr>
          <w:rFonts w:asciiTheme="minorHAnsi" w:hAnsiTheme="minorHAnsi"/>
          <w:sz w:val="20"/>
        </w:rPr>
        <w:fldChar w:fldCharType="separate"/>
      </w:r>
      <w:r w:rsidRPr="001848CB">
        <w:rPr>
          <w:rFonts w:asciiTheme="minorHAnsi" w:hAnsiTheme="minorHAnsi"/>
          <w:sz w:val="20"/>
        </w:rPr>
        <w:fldChar w:fldCharType="end"/>
      </w:r>
      <w:r w:rsidR="001848CB" w:rsidRPr="001848CB">
        <w:rPr>
          <w:rFonts w:asciiTheme="minorHAnsi" w:hAnsiTheme="minorHAnsi"/>
          <w:sz w:val="20"/>
        </w:rPr>
        <w:tab/>
        <w:t xml:space="preserve">Secure arrangements for meter reading have been considered </w:t>
      </w:r>
      <w:r w:rsidR="001848CB" w:rsidRPr="001848CB">
        <w:rPr>
          <w:rFonts w:asciiTheme="minorHAnsi" w:hAnsiTheme="minorHAnsi"/>
          <w:color w:val="0000FF"/>
          <w:sz w:val="20"/>
        </w:rPr>
        <w:t xml:space="preserve">(34.2) </w:t>
      </w:r>
    </w:p>
    <w:p w:rsidR="001848CB" w:rsidRPr="001848CB" w:rsidRDefault="001848CB" w:rsidP="001848CB">
      <w:pPr>
        <w:numPr>
          <w:ilvl w:val="12"/>
          <w:numId w:val="0"/>
        </w:numPr>
        <w:ind w:left="1440" w:hanging="1440"/>
        <w:jc w:val="both"/>
        <w:rPr>
          <w:rFonts w:asciiTheme="minorHAnsi" w:hAnsiTheme="minorHAnsi"/>
          <w:sz w:val="20"/>
        </w:rPr>
      </w:pPr>
    </w:p>
    <w:p w:rsidR="001848CB" w:rsidRPr="001848CB" w:rsidRDefault="00817E12" w:rsidP="001848CB">
      <w:pPr>
        <w:numPr>
          <w:ilvl w:val="12"/>
          <w:numId w:val="0"/>
        </w:numPr>
        <w:ind w:left="1440" w:hanging="1440"/>
        <w:jc w:val="both"/>
        <w:rPr>
          <w:rFonts w:asciiTheme="minorHAnsi" w:hAnsiTheme="minorHAnsi"/>
          <w:sz w:val="20"/>
        </w:rPr>
      </w:pPr>
      <w:r w:rsidRPr="001848CB">
        <w:rPr>
          <w:rFonts w:asciiTheme="minorHAnsi" w:hAnsiTheme="minorHAnsi"/>
          <w:sz w:val="20"/>
        </w:rPr>
        <w:fldChar w:fldCharType="begin">
          <w:ffData>
            <w:name w:val=""/>
            <w:enabled/>
            <w:calcOnExit w:val="0"/>
            <w:checkBox>
              <w:sizeAuto/>
              <w:default w:val="0"/>
              <w:checked w:val="0"/>
            </w:checkBox>
          </w:ffData>
        </w:fldChar>
      </w:r>
      <w:r w:rsidR="001848CB" w:rsidRPr="001848CB">
        <w:rPr>
          <w:rFonts w:asciiTheme="minorHAnsi" w:hAnsiTheme="minorHAnsi"/>
          <w:sz w:val="20"/>
        </w:rPr>
        <w:instrText xml:space="preserve"> FORMCHECKBOX </w:instrText>
      </w:r>
      <w:r>
        <w:rPr>
          <w:rFonts w:asciiTheme="minorHAnsi" w:hAnsiTheme="minorHAnsi"/>
          <w:sz w:val="20"/>
        </w:rPr>
      </w:r>
      <w:r>
        <w:rPr>
          <w:rFonts w:asciiTheme="minorHAnsi" w:hAnsiTheme="minorHAnsi"/>
          <w:sz w:val="20"/>
        </w:rPr>
        <w:fldChar w:fldCharType="separate"/>
      </w:r>
      <w:r w:rsidRPr="001848CB">
        <w:rPr>
          <w:rFonts w:asciiTheme="minorHAnsi" w:hAnsiTheme="minorHAnsi"/>
          <w:sz w:val="20"/>
        </w:rPr>
        <w:fldChar w:fldCharType="end"/>
      </w:r>
      <w:r w:rsidR="001848CB" w:rsidRPr="001848CB">
        <w:rPr>
          <w:rFonts w:asciiTheme="minorHAnsi" w:hAnsiTheme="minorHAnsi"/>
          <w:sz w:val="20"/>
        </w:rPr>
        <w:tab/>
        <w:t xml:space="preserve">Secure mail delivery arrangements have been considered </w:t>
      </w:r>
      <w:r w:rsidR="001848CB" w:rsidRPr="001848CB">
        <w:rPr>
          <w:rFonts w:asciiTheme="minorHAnsi" w:hAnsiTheme="minorHAnsi"/>
          <w:color w:val="0000FF"/>
          <w:sz w:val="20"/>
        </w:rPr>
        <w:t>(35 and 6</w:t>
      </w:r>
      <w:r w:rsidR="00990BAA">
        <w:rPr>
          <w:rFonts w:asciiTheme="minorHAnsi" w:hAnsiTheme="minorHAnsi"/>
          <w:color w:val="0000FF"/>
          <w:sz w:val="20"/>
        </w:rPr>
        <w:t>1</w:t>
      </w:r>
      <w:r w:rsidR="001848CB" w:rsidRPr="001848CB">
        <w:rPr>
          <w:rFonts w:asciiTheme="minorHAnsi" w:hAnsiTheme="minorHAnsi"/>
          <w:color w:val="0000FF"/>
          <w:sz w:val="20"/>
        </w:rPr>
        <w:t>)</w:t>
      </w:r>
      <w:r w:rsidR="001848CB" w:rsidRPr="001848CB">
        <w:rPr>
          <w:rFonts w:asciiTheme="minorHAnsi" w:hAnsiTheme="minorHAnsi"/>
          <w:sz w:val="20"/>
        </w:rPr>
        <w:t xml:space="preserve"> </w:t>
      </w:r>
    </w:p>
    <w:p w:rsidR="001848CB" w:rsidRPr="001848CB" w:rsidRDefault="001848CB" w:rsidP="001848CB">
      <w:pPr>
        <w:numPr>
          <w:ilvl w:val="12"/>
          <w:numId w:val="0"/>
        </w:numPr>
        <w:ind w:left="1440" w:hanging="1440"/>
        <w:jc w:val="both"/>
        <w:rPr>
          <w:rFonts w:asciiTheme="minorHAnsi" w:hAnsiTheme="minorHAnsi"/>
          <w:sz w:val="20"/>
        </w:rPr>
      </w:pPr>
    </w:p>
    <w:p w:rsidR="001848CB" w:rsidRPr="001848CB" w:rsidRDefault="00817E12" w:rsidP="001848CB">
      <w:pPr>
        <w:pStyle w:val="NormalWeb"/>
        <w:spacing w:before="0" w:beforeAutospacing="0" w:after="0" w:afterAutospacing="0"/>
        <w:ind w:left="1440" w:hanging="1440"/>
        <w:jc w:val="both"/>
        <w:rPr>
          <w:rFonts w:asciiTheme="minorHAnsi" w:hAnsiTheme="minorHAnsi" w:cs="Arial"/>
          <w:color w:val="000000"/>
          <w:sz w:val="20"/>
          <w:szCs w:val="20"/>
        </w:rPr>
      </w:pPr>
      <w:r w:rsidRPr="001848CB">
        <w:rPr>
          <w:rFonts w:asciiTheme="minorHAnsi" w:hAnsiTheme="minorHAnsi"/>
          <w:sz w:val="20"/>
          <w:szCs w:val="20"/>
        </w:rPr>
        <w:fldChar w:fldCharType="begin">
          <w:ffData>
            <w:name w:val=""/>
            <w:enabled/>
            <w:calcOnExit w:val="0"/>
            <w:checkBox>
              <w:sizeAuto/>
              <w:default w:val="0"/>
              <w:checked w:val="0"/>
            </w:checkBox>
          </w:ffData>
        </w:fldChar>
      </w:r>
      <w:r w:rsidR="001848CB" w:rsidRPr="001848CB">
        <w:rPr>
          <w:rFonts w:asciiTheme="minorHAnsi" w:hAnsiTheme="minorHAnsi"/>
          <w:sz w:val="20"/>
          <w:szCs w:val="20"/>
        </w:rPr>
        <w:instrText xml:space="preserve"> FORMCHECKBOX </w:instrText>
      </w:r>
      <w:r>
        <w:rPr>
          <w:rFonts w:asciiTheme="minorHAnsi" w:hAnsiTheme="minorHAnsi"/>
          <w:sz w:val="20"/>
          <w:szCs w:val="20"/>
        </w:rPr>
      </w:r>
      <w:r>
        <w:rPr>
          <w:rFonts w:asciiTheme="minorHAnsi" w:hAnsiTheme="minorHAnsi"/>
          <w:sz w:val="20"/>
          <w:szCs w:val="20"/>
        </w:rPr>
        <w:fldChar w:fldCharType="separate"/>
      </w:r>
      <w:r w:rsidRPr="001848CB">
        <w:rPr>
          <w:rFonts w:asciiTheme="minorHAnsi" w:hAnsiTheme="minorHAnsi"/>
          <w:sz w:val="20"/>
          <w:szCs w:val="20"/>
        </w:rPr>
        <w:fldChar w:fldCharType="end"/>
      </w:r>
      <w:r w:rsidR="001848CB" w:rsidRPr="001848CB">
        <w:rPr>
          <w:rFonts w:asciiTheme="minorHAnsi" w:hAnsiTheme="minorHAnsi"/>
          <w:sz w:val="20"/>
          <w:szCs w:val="20"/>
        </w:rPr>
        <w:tab/>
      </w:r>
      <w:r w:rsidR="001848CB" w:rsidRPr="001848CB">
        <w:rPr>
          <w:rFonts w:asciiTheme="minorHAnsi" w:hAnsiTheme="minorHAnsi" w:cs="Arial"/>
          <w:color w:val="000000"/>
          <w:sz w:val="20"/>
          <w:szCs w:val="20"/>
        </w:rPr>
        <w:t xml:space="preserve">Automatic opening window systems, vents and pressure relief panels that operate when the school is unattended have been designed in such a way that they do not pose a security risk </w:t>
      </w:r>
      <w:r w:rsidR="001848CB" w:rsidRPr="001848CB">
        <w:rPr>
          <w:rFonts w:asciiTheme="minorHAnsi" w:hAnsiTheme="minorHAnsi" w:cs="Arial"/>
          <w:color w:val="0000FF"/>
          <w:sz w:val="20"/>
          <w:szCs w:val="20"/>
        </w:rPr>
        <w:t>(36)</w:t>
      </w:r>
    </w:p>
    <w:p w:rsidR="001848CB" w:rsidRPr="001848CB" w:rsidRDefault="001848CB" w:rsidP="001848CB">
      <w:pPr>
        <w:numPr>
          <w:ilvl w:val="12"/>
          <w:numId w:val="0"/>
        </w:numPr>
        <w:ind w:left="1440" w:hanging="1440"/>
        <w:jc w:val="both"/>
        <w:rPr>
          <w:rFonts w:asciiTheme="minorHAnsi" w:hAnsiTheme="minorHAnsi"/>
          <w:sz w:val="20"/>
        </w:rPr>
      </w:pPr>
    </w:p>
    <w:p w:rsidR="001848CB" w:rsidRPr="001848CB" w:rsidRDefault="00817E12" w:rsidP="001848CB">
      <w:pPr>
        <w:numPr>
          <w:ilvl w:val="12"/>
          <w:numId w:val="0"/>
        </w:numPr>
        <w:ind w:left="1440" w:hanging="1440"/>
        <w:jc w:val="both"/>
        <w:rPr>
          <w:rFonts w:asciiTheme="minorHAnsi" w:hAnsiTheme="minorHAnsi"/>
          <w:color w:val="0000FF"/>
          <w:sz w:val="20"/>
        </w:rPr>
      </w:pPr>
      <w:r w:rsidRPr="001848CB">
        <w:rPr>
          <w:rFonts w:asciiTheme="minorHAnsi" w:hAnsiTheme="minorHAnsi"/>
          <w:sz w:val="20"/>
        </w:rPr>
        <w:fldChar w:fldCharType="begin">
          <w:ffData>
            <w:name w:val=""/>
            <w:enabled/>
            <w:calcOnExit w:val="0"/>
            <w:checkBox>
              <w:sizeAuto/>
              <w:default w:val="0"/>
              <w:checked w:val="0"/>
            </w:checkBox>
          </w:ffData>
        </w:fldChar>
      </w:r>
      <w:r w:rsidR="001848CB" w:rsidRPr="001848CB">
        <w:rPr>
          <w:rFonts w:asciiTheme="minorHAnsi" w:hAnsiTheme="minorHAnsi"/>
          <w:sz w:val="20"/>
        </w:rPr>
        <w:instrText xml:space="preserve"> FORMCHECKBOX </w:instrText>
      </w:r>
      <w:r>
        <w:rPr>
          <w:rFonts w:asciiTheme="minorHAnsi" w:hAnsiTheme="minorHAnsi"/>
          <w:sz w:val="20"/>
        </w:rPr>
      </w:r>
      <w:r>
        <w:rPr>
          <w:rFonts w:asciiTheme="minorHAnsi" w:hAnsiTheme="minorHAnsi"/>
          <w:sz w:val="20"/>
        </w:rPr>
        <w:fldChar w:fldCharType="separate"/>
      </w:r>
      <w:r w:rsidRPr="001848CB">
        <w:rPr>
          <w:rFonts w:asciiTheme="minorHAnsi" w:hAnsiTheme="minorHAnsi"/>
          <w:sz w:val="20"/>
        </w:rPr>
        <w:fldChar w:fldCharType="end"/>
      </w:r>
      <w:r w:rsidR="001848CB" w:rsidRPr="001848CB">
        <w:rPr>
          <w:rFonts w:asciiTheme="minorHAnsi" w:hAnsiTheme="minorHAnsi"/>
          <w:sz w:val="20"/>
        </w:rPr>
        <w:tab/>
      </w:r>
      <w:r w:rsidR="001848CB" w:rsidRPr="001848CB">
        <w:rPr>
          <w:rFonts w:asciiTheme="minorHAnsi" w:hAnsiTheme="minorHAnsi" w:cs="Arial"/>
          <w:sz w:val="20"/>
        </w:rPr>
        <w:t xml:space="preserve">Building facades minimise the opportunity for hiding and climbing up to windows or onto roofs </w:t>
      </w:r>
      <w:r w:rsidR="001848CB" w:rsidRPr="001848CB">
        <w:rPr>
          <w:rFonts w:asciiTheme="minorHAnsi" w:hAnsiTheme="minorHAnsi" w:cs="Arial"/>
          <w:color w:val="0000FF"/>
          <w:sz w:val="20"/>
        </w:rPr>
        <w:t>(37.1)</w:t>
      </w:r>
    </w:p>
    <w:p w:rsidR="001848CB" w:rsidRPr="001848CB" w:rsidRDefault="001848CB" w:rsidP="001848CB">
      <w:pPr>
        <w:numPr>
          <w:ilvl w:val="12"/>
          <w:numId w:val="0"/>
        </w:numPr>
        <w:ind w:left="1440" w:hanging="1440"/>
        <w:jc w:val="both"/>
        <w:rPr>
          <w:rFonts w:asciiTheme="minorHAnsi" w:hAnsiTheme="minorHAnsi"/>
          <w:sz w:val="20"/>
        </w:rPr>
      </w:pPr>
    </w:p>
    <w:p w:rsidR="001848CB" w:rsidRPr="001848CB" w:rsidRDefault="00817E12" w:rsidP="001848CB">
      <w:pPr>
        <w:numPr>
          <w:ilvl w:val="12"/>
          <w:numId w:val="0"/>
        </w:numPr>
        <w:ind w:left="1440" w:hanging="1440"/>
        <w:jc w:val="both"/>
        <w:rPr>
          <w:rFonts w:asciiTheme="minorHAnsi" w:hAnsiTheme="minorHAnsi"/>
          <w:color w:val="0000FF"/>
          <w:sz w:val="20"/>
        </w:rPr>
      </w:pPr>
      <w:r w:rsidRPr="001848CB">
        <w:rPr>
          <w:rFonts w:asciiTheme="minorHAnsi" w:hAnsiTheme="minorHAnsi"/>
          <w:sz w:val="20"/>
        </w:rPr>
        <w:fldChar w:fldCharType="begin">
          <w:ffData>
            <w:name w:val=""/>
            <w:enabled/>
            <w:calcOnExit w:val="0"/>
            <w:checkBox>
              <w:sizeAuto/>
              <w:default w:val="0"/>
              <w:checked w:val="0"/>
            </w:checkBox>
          </w:ffData>
        </w:fldChar>
      </w:r>
      <w:r w:rsidR="001848CB" w:rsidRPr="001848CB">
        <w:rPr>
          <w:rFonts w:asciiTheme="minorHAnsi" w:hAnsiTheme="minorHAnsi"/>
          <w:sz w:val="20"/>
        </w:rPr>
        <w:instrText xml:space="preserve"> FORMCHECKBOX </w:instrText>
      </w:r>
      <w:r>
        <w:rPr>
          <w:rFonts w:asciiTheme="minorHAnsi" w:hAnsiTheme="minorHAnsi"/>
          <w:sz w:val="20"/>
        </w:rPr>
      </w:r>
      <w:r>
        <w:rPr>
          <w:rFonts w:asciiTheme="minorHAnsi" w:hAnsiTheme="minorHAnsi"/>
          <w:sz w:val="20"/>
        </w:rPr>
        <w:fldChar w:fldCharType="separate"/>
      </w:r>
      <w:r w:rsidRPr="001848CB">
        <w:rPr>
          <w:rFonts w:asciiTheme="minorHAnsi" w:hAnsiTheme="minorHAnsi"/>
          <w:sz w:val="20"/>
        </w:rPr>
        <w:fldChar w:fldCharType="end"/>
      </w:r>
      <w:r w:rsidR="001848CB" w:rsidRPr="001848CB">
        <w:rPr>
          <w:rFonts w:asciiTheme="minorHAnsi" w:hAnsiTheme="minorHAnsi"/>
          <w:sz w:val="20"/>
        </w:rPr>
        <w:tab/>
      </w:r>
      <w:r w:rsidR="001848CB" w:rsidRPr="001848CB">
        <w:rPr>
          <w:rFonts w:asciiTheme="minorHAnsi" w:hAnsiTheme="minorHAnsi" w:cs="Arial"/>
          <w:snapToGrid w:val="0"/>
          <w:sz w:val="20"/>
        </w:rPr>
        <w:t xml:space="preserve">The potential for unauthorised entry by misuse of facilities for essential services i.e. goods lifts, fuel delivery points or ventilation ducts has been minimised </w:t>
      </w:r>
      <w:r w:rsidR="001848CB" w:rsidRPr="001848CB">
        <w:rPr>
          <w:rFonts w:asciiTheme="minorHAnsi" w:hAnsiTheme="minorHAnsi" w:cs="Arial"/>
          <w:snapToGrid w:val="0"/>
          <w:color w:val="0000FF"/>
          <w:sz w:val="20"/>
        </w:rPr>
        <w:t>(37.2)</w:t>
      </w:r>
    </w:p>
    <w:p w:rsidR="001848CB" w:rsidRPr="001848CB" w:rsidRDefault="001848CB" w:rsidP="001848CB">
      <w:pPr>
        <w:numPr>
          <w:ilvl w:val="12"/>
          <w:numId w:val="0"/>
        </w:numPr>
        <w:ind w:left="1440" w:hanging="1440"/>
        <w:jc w:val="both"/>
        <w:rPr>
          <w:rFonts w:asciiTheme="minorHAnsi" w:hAnsiTheme="minorHAnsi"/>
          <w:sz w:val="20"/>
        </w:rPr>
      </w:pPr>
    </w:p>
    <w:p w:rsidR="001848CB" w:rsidRPr="001848CB" w:rsidRDefault="00817E12" w:rsidP="001848CB">
      <w:pPr>
        <w:numPr>
          <w:ilvl w:val="12"/>
          <w:numId w:val="0"/>
        </w:numPr>
        <w:ind w:left="1440" w:hanging="1440"/>
        <w:jc w:val="both"/>
        <w:rPr>
          <w:rFonts w:asciiTheme="minorHAnsi" w:hAnsiTheme="minorHAnsi"/>
          <w:color w:val="0000FF"/>
          <w:sz w:val="20"/>
        </w:rPr>
      </w:pPr>
      <w:r w:rsidRPr="001848CB">
        <w:rPr>
          <w:rFonts w:asciiTheme="minorHAnsi" w:hAnsiTheme="minorHAnsi"/>
          <w:sz w:val="20"/>
        </w:rPr>
        <w:fldChar w:fldCharType="begin">
          <w:ffData>
            <w:name w:val=""/>
            <w:enabled/>
            <w:calcOnExit w:val="0"/>
            <w:checkBox>
              <w:sizeAuto/>
              <w:default w:val="0"/>
              <w:checked w:val="0"/>
            </w:checkBox>
          </w:ffData>
        </w:fldChar>
      </w:r>
      <w:r w:rsidR="001848CB" w:rsidRPr="001848CB">
        <w:rPr>
          <w:rFonts w:asciiTheme="minorHAnsi" w:hAnsiTheme="minorHAnsi"/>
          <w:sz w:val="20"/>
        </w:rPr>
        <w:instrText xml:space="preserve"> FORMCHECKBOX </w:instrText>
      </w:r>
      <w:r>
        <w:rPr>
          <w:rFonts w:asciiTheme="minorHAnsi" w:hAnsiTheme="minorHAnsi"/>
          <w:sz w:val="20"/>
        </w:rPr>
      </w:r>
      <w:r>
        <w:rPr>
          <w:rFonts w:asciiTheme="minorHAnsi" w:hAnsiTheme="minorHAnsi"/>
          <w:sz w:val="20"/>
        </w:rPr>
        <w:fldChar w:fldCharType="separate"/>
      </w:r>
      <w:r w:rsidRPr="001848CB">
        <w:rPr>
          <w:rFonts w:asciiTheme="minorHAnsi" w:hAnsiTheme="minorHAnsi"/>
          <w:sz w:val="20"/>
        </w:rPr>
        <w:fldChar w:fldCharType="end"/>
      </w:r>
      <w:r w:rsidR="001848CB" w:rsidRPr="001848CB">
        <w:rPr>
          <w:rFonts w:asciiTheme="minorHAnsi" w:hAnsiTheme="minorHAnsi"/>
          <w:sz w:val="20"/>
        </w:rPr>
        <w:tab/>
        <w:t xml:space="preserve">Wall surface finishes have been considered in the light of the threat of graffiti attack </w:t>
      </w:r>
      <w:r w:rsidR="001848CB" w:rsidRPr="001848CB">
        <w:rPr>
          <w:rFonts w:asciiTheme="minorHAnsi" w:hAnsiTheme="minorHAnsi"/>
          <w:color w:val="0000FF"/>
          <w:sz w:val="20"/>
        </w:rPr>
        <w:t xml:space="preserve">(37.3) </w:t>
      </w:r>
    </w:p>
    <w:p w:rsidR="001848CB" w:rsidRPr="001848CB" w:rsidRDefault="001848CB" w:rsidP="001848CB">
      <w:pPr>
        <w:numPr>
          <w:ilvl w:val="12"/>
          <w:numId w:val="0"/>
        </w:numPr>
        <w:ind w:left="1440" w:hanging="1440"/>
        <w:jc w:val="both"/>
        <w:rPr>
          <w:rFonts w:asciiTheme="minorHAnsi" w:hAnsiTheme="minorHAnsi"/>
          <w:sz w:val="20"/>
        </w:rPr>
      </w:pPr>
    </w:p>
    <w:p w:rsidR="001848CB" w:rsidRPr="001848CB" w:rsidRDefault="00817E12" w:rsidP="001848CB">
      <w:pPr>
        <w:numPr>
          <w:ilvl w:val="12"/>
          <w:numId w:val="0"/>
        </w:numPr>
        <w:ind w:left="1440" w:hanging="1440"/>
        <w:jc w:val="both"/>
        <w:rPr>
          <w:rFonts w:asciiTheme="minorHAnsi" w:hAnsiTheme="minorHAnsi"/>
          <w:color w:val="0000FF"/>
          <w:sz w:val="20"/>
        </w:rPr>
      </w:pPr>
      <w:r w:rsidRPr="001848CB">
        <w:rPr>
          <w:rFonts w:asciiTheme="minorHAnsi" w:hAnsiTheme="minorHAnsi"/>
          <w:sz w:val="20"/>
        </w:rPr>
        <w:fldChar w:fldCharType="begin">
          <w:ffData>
            <w:name w:val=""/>
            <w:enabled/>
            <w:calcOnExit w:val="0"/>
            <w:checkBox>
              <w:sizeAuto/>
              <w:default w:val="0"/>
              <w:checked w:val="0"/>
            </w:checkBox>
          </w:ffData>
        </w:fldChar>
      </w:r>
      <w:r w:rsidR="001848CB" w:rsidRPr="001848CB">
        <w:rPr>
          <w:rFonts w:asciiTheme="minorHAnsi" w:hAnsiTheme="minorHAnsi"/>
          <w:sz w:val="20"/>
        </w:rPr>
        <w:instrText xml:space="preserve"> FORMCHECKBOX </w:instrText>
      </w:r>
      <w:r>
        <w:rPr>
          <w:rFonts w:asciiTheme="minorHAnsi" w:hAnsiTheme="minorHAnsi"/>
          <w:sz w:val="20"/>
        </w:rPr>
      </w:r>
      <w:r>
        <w:rPr>
          <w:rFonts w:asciiTheme="minorHAnsi" w:hAnsiTheme="minorHAnsi"/>
          <w:sz w:val="20"/>
        </w:rPr>
        <w:fldChar w:fldCharType="separate"/>
      </w:r>
      <w:r w:rsidRPr="001848CB">
        <w:rPr>
          <w:rFonts w:asciiTheme="minorHAnsi" w:hAnsiTheme="minorHAnsi"/>
          <w:sz w:val="20"/>
        </w:rPr>
        <w:fldChar w:fldCharType="end"/>
      </w:r>
      <w:r w:rsidR="001848CB" w:rsidRPr="001848CB">
        <w:rPr>
          <w:rFonts w:asciiTheme="minorHAnsi" w:hAnsiTheme="minorHAnsi"/>
          <w:sz w:val="20"/>
        </w:rPr>
        <w:tab/>
        <w:t xml:space="preserve">The potential for climbing onto roofs has been minimised </w:t>
      </w:r>
      <w:r w:rsidR="001848CB" w:rsidRPr="001848CB">
        <w:rPr>
          <w:rFonts w:asciiTheme="minorHAnsi" w:hAnsiTheme="minorHAnsi"/>
          <w:color w:val="0000FF"/>
          <w:sz w:val="20"/>
        </w:rPr>
        <w:t>(38)</w:t>
      </w:r>
    </w:p>
    <w:p w:rsidR="001848CB" w:rsidRPr="001848CB" w:rsidRDefault="001848CB" w:rsidP="001848CB">
      <w:pPr>
        <w:numPr>
          <w:ilvl w:val="12"/>
          <w:numId w:val="0"/>
        </w:numPr>
        <w:ind w:left="1440" w:hanging="1440"/>
        <w:jc w:val="both"/>
        <w:rPr>
          <w:rFonts w:asciiTheme="minorHAnsi" w:hAnsiTheme="minorHAnsi"/>
          <w:sz w:val="20"/>
        </w:rPr>
      </w:pPr>
    </w:p>
    <w:p w:rsidR="001848CB" w:rsidRPr="001848CB" w:rsidRDefault="00817E12" w:rsidP="001848CB">
      <w:pPr>
        <w:numPr>
          <w:ilvl w:val="12"/>
          <w:numId w:val="0"/>
        </w:numPr>
        <w:ind w:left="1440" w:hanging="1440"/>
        <w:jc w:val="both"/>
        <w:rPr>
          <w:rFonts w:asciiTheme="minorHAnsi" w:hAnsiTheme="minorHAnsi"/>
          <w:sz w:val="20"/>
        </w:rPr>
      </w:pPr>
      <w:r w:rsidRPr="001848CB">
        <w:rPr>
          <w:rFonts w:asciiTheme="minorHAnsi" w:hAnsiTheme="minorHAnsi"/>
          <w:sz w:val="20"/>
        </w:rPr>
        <w:fldChar w:fldCharType="begin">
          <w:ffData>
            <w:name w:val=""/>
            <w:enabled/>
            <w:calcOnExit w:val="0"/>
            <w:checkBox>
              <w:sizeAuto/>
              <w:default w:val="0"/>
              <w:checked w:val="0"/>
            </w:checkBox>
          </w:ffData>
        </w:fldChar>
      </w:r>
      <w:r w:rsidR="001848CB" w:rsidRPr="001848CB">
        <w:rPr>
          <w:rFonts w:asciiTheme="minorHAnsi" w:hAnsiTheme="minorHAnsi"/>
          <w:sz w:val="20"/>
        </w:rPr>
        <w:instrText xml:space="preserve"> FORMCHECKBOX </w:instrText>
      </w:r>
      <w:r>
        <w:rPr>
          <w:rFonts w:asciiTheme="minorHAnsi" w:hAnsiTheme="minorHAnsi"/>
          <w:sz w:val="20"/>
        </w:rPr>
      </w:r>
      <w:r>
        <w:rPr>
          <w:rFonts w:asciiTheme="minorHAnsi" w:hAnsiTheme="minorHAnsi"/>
          <w:sz w:val="20"/>
        </w:rPr>
        <w:fldChar w:fldCharType="separate"/>
      </w:r>
      <w:r w:rsidRPr="001848CB">
        <w:rPr>
          <w:rFonts w:asciiTheme="minorHAnsi" w:hAnsiTheme="minorHAnsi"/>
          <w:sz w:val="20"/>
        </w:rPr>
        <w:fldChar w:fldCharType="end"/>
      </w:r>
      <w:r w:rsidR="001848CB" w:rsidRPr="001848CB">
        <w:rPr>
          <w:rFonts w:asciiTheme="minorHAnsi" w:hAnsiTheme="minorHAnsi"/>
          <w:sz w:val="20"/>
        </w:rPr>
        <w:tab/>
      </w:r>
      <w:r w:rsidR="001848CB" w:rsidRPr="001848CB">
        <w:rPr>
          <w:rFonts w:asciiTheme="minorHAnsi" w:hAnsiTheme="minorHAnsi" w:cs="Arial"/>
          <w:color w:val="000000"/>
          <w:sz w:val="20"/>
        </w:rPr>
        <w:t xml:space="preserve">There is one, well illuminated, main entrance into the school building (which may incorporate more than one set of doors) </w:t>
      </w:r>
      <w:r w:rsidR="001848CB" w:rsidRPr="001848CB">
        <w:rPr>
          <w:rFonts w:asciiTheme="minorHAnsi" w:hAnsiTheme="minorHAnsi" w:cs="Arial"/>
          <w:color w:val="0000FF"/>
          <w:sz w:val="20"/>
        </w:rPr>
        <w:t>(39.1 – 39.2)</w:t>
      </w:r>
    </w:p>
    <w:p w:rsidR="001848CB" w:rsidRPr="001848CB" w:rsidRDefault="001848CB" w:rsidP="001848CB">
      <w:pPr>
        <w:numPr>
          <w:ilvl w:val="12"/>
          <w:numId w:val="0"/>
        </w:numPr>
        <w:ind w:left="1440" w:hanging="1440"/>
        <w:jc w:val="both"/>
        <w:rPr>
          <w:rFonts w:asciiTheme="minorHAnsi" w:hAnsiTheme="minorHAnsi"/>
          <w:sz w:val="20"/>
        </w:rPr>
      </w:pPr>
    </w:p>
    <w:p w:rsidR="001848CB" w:rsidRPr="001848CB" w:rsidRDefault="00817E12" w:rsidP="001848CB">
      <w:pPr>
        <w:numPr>
          <w:ilvl w:val="12"/>
          <w:numId w:val="0"/>
        </w:numPr>
        <w:ind w:left="1440" w:hanging="1440"/>
        <w:jc w:val="both"/>
        <w:rPr>
          <w:rFonts w:asciiTheme="minorHAnsi" w:hAnsiTheme="minorHAnsi"/>
          <w:color w:val="0000FF"/>
          <w:sz w:val="20"/>
        </w:rPr>
      </w:pPr>
      <w:r w:rsidRPr="001848CB">
        <w:rPr>
          <w:rFonts w:asciiTheme="minorHAnsi" w:hAnsiTheme="minorHAnsi"/>
          <w:sz w:val="20"/>
        </w:rPr>
        <w:fldChar w:fldCharType="begin">
          <w:ffData>
            <w:name w:val=""/>
            <w:enabled/>
            <w:calcOnExit w:val="0"/>
            <w:checkBox>
              <w:sizeAuto/>
              <w:default w:val="0"/>
              <w:checked w:val="0"/>
            </w:checkBox>
          </w:ffData>
        </w:fldChar>
      </w:r>
      <w:r w:rsidR="001848CB" w:rsidRPr="001848CB">
        <w:rPr>
          <w:rFonts w:asciiTheme="minorHAnsi" w:hAnsiTheme="minorHAnsi"/>
          <w:sz w:val="20"/>
        </w:rPr>
        <w:instrText xml:space="preserve"> FORMCHECKBOX </w:instrText>
      </w:r>
      <w:r>
        <w:rPr>
          <w:rFonts w:asciiTheme="minorHAnsi" w:hAnsiTheme="minorHAnsi"/>
          <w:sz w:val="20"/>
        </w:rPr>
      </w:r>
      <w:r>
        <w:rPr>
          <w:rFonts w:asciiTheme="minorHAnsi" w:hAnsiTheme="minorHAnsi"/>
          <w:sz w:val="20"/>
        </w:rPr>
        <w:fldChar w:fldCharType="separate"/>
      </w:r>
      <w:r w:rsidRPr="001848CB">
        <w:rPr>
          <w:rFonts w:asciiTheme="minorHAnsi" w:hAnsiTheme="minorHAnsi"/>
          <w:sz w:val="20"/>
        </w:rPr>
        <w:fldChar w:fldCharType="end"/>
      </w:r>
      <w:r w:rsidR="001848CB" w:rsidRPr="001848CB">
        <w:rPr>
          <w:rFonts w:asciiTheme="minorHAnsi" w:hAnsiTheme="minorHAnsi"/>
          <w:sz w:val="20"/>
        </w:rPr>
        <w:tab/>
      </w:r>
      <w:r w:rsidR="001848CB" w:rsidRPr="001848CB">
        <w:rPr>
          <w:rFonts w:asciiTheme="minorHAnsi" w:hAnsiTheme="minorHAnsi" w:cs="Arial"/>
          <w:sz w:val="20"/>
        </w:rPr>
        <w:t xml:space="preserve">Reception staff have a clear view of the approaches to the school </w:t>
      </w:r>
      <w:r w:rsidR="001848CB" w:rsidRPr="001848CB">
        <w:rPr>
          <w:rFonts w:asciiTheme="minorHAnsi" w:hAnsiTheme="minorHAnsi" w:cs="Arial"/>
          <w:color w:val="000000"/>
          <w:sz w:val="20"/>
        </w:rPr>
        <w:t xml:space="preserve">entrance </w:t>
      </w:r>
      <w:r w:rsidR="001848CB" w:rsidRPr="001848CB">
        <w:rPr>
          <w:rFonts w:asciiTheme="minorHAnsi" w:hAnsiTheme="minorHAnsi" w:cs="Arial"/>
          <w:color w:val="0000FF"/>
          <w:sz w:val="20"/>
        </w:rPr>
        <w:t>(39.3)</w:t>
      </w:r>
    </w:p>
    <w:p w:rsidR="001848CB" w:rsidRPr="001848CB" w:rsidRDefault="001848CB" w:rsidP="001848CB">
      <w:pPr>
        <w:numPr>
          <w:ilvl w:val="12"/>
          <w:numId w:val="0"/>
        </w:numPr>
        <w:ind w:left="1440" w:hanging="1440"/>
        <w:jc w:val="both"/>
        <w:rPr>
          <w:rFonts w:asciiTheme="minorHAnsi" w:hAnsiTheme="minorHAnsi"/>
          <w:sz w:val="20"/>
        </w:rPr>
      </w:pPr>
    </w:p>
    <w:p w:rsidR="001848CB" w:rsidRPr="001848CB" w:rsidRDefault="00817E12" w:rsidP="001848CB">
      <w:pPr>
        <w:numPr>
          <w:ilvl w:val="12"/>
          <w:numId w:val="0"/>
        </w:numPr>
        <w:ind w:left="1440" w:hanging="1440"/>
        <w:jc w:val="both"/>
        <w:rPr>
          <w:rFonts w:asciiTheme="minorHAnsi" w:hAnsiTheme="minorHAnsi"/>
          <w:color w:val="0000FF"/>
          <w:sz w:val="20"/>
        </w:rPr>
      </w:pPr>
      <w:r w:rsidRPr="001848CB">
        <w:rPr>
          <w:rFonts w:asciiTheme="minorHAnsi" w:hAnsiTheme="minorHAnsi"/>
          <w:sz w:val="20"/>
        </w:rPr>
        <w:fldChar w:fldCharType="begin">
          <w:ffData>
            <w:name w:val=""/>
            <w:enabled/>
            <w:calcOnExit w:val="0"/>
            <w:checkBox>
              <w:sizeAuto/>
              <w:default w:val="0"/>
              <w:checked w:val="0"/>
            </w:checkBox>
          </w:ffData>
        </w:fldChar>
      </w:r>
      <w:r w:rsidR="001848CB" w:rsidRPr="001848CB">
        <w:rPr>
          <w:rFonts w:asciiTheme="minorHAnsi" w:hAnsiTheme="minorHAnsi"/>
          <w:sz w:val="20"/>
        </w:rPr>
        <w:instrText xml:space="preserve"> FORMCHECKBOX </w:instrText>
      </w:r>
      <w:r>
        <w:rPr>
          <w:rFonts w:asciiTheme="minorHAnsi" w:hAnsiTheme="minorHAnsi"/>
          <w:sz w:val="20"/>
        </w:rPr>
      </w:r>
      <w:r>
        <w:rPr>
          <w:rFonts w:asciiTheme="minorHAnsi" w:hAnsiTheme="minorHAnsi"/>
          <w:sz w:val="20"/>
        </w:rPr>
        <w:fldChar w:fldCharType="separate"/>
      </w:r>
      <w:r w:rsidRPr="001848CB">
        <w:rPr>
          <w:rFonts w:asciiTheme="minorHAnsi" w:hAnsiTheme="minorHAnsi"/>
          <w:sz w:val="20"/>
        </w:rPr>
        <w:fldChar w:fldCharType="end"/>
      </w:r>
      <w:r w:rsidR="001848CB" w:rsidRPr="001848CB">
        <w:rPr>
          <w:rFonts w:asciiTheme="minorHAnsi" w:hAnsiTheme="minorHAnsi"/>
          <w:sz w:val="20"/>
        </w:rPr>
        <w:tab/>
        <w:t xml:space="preserve">The main entrance doors can be controlled from the reception desk </w:t>
      </w:r>
      <w:r w:rsidR="001848CB" w:rsidRPr="001848CB">
        <w:rPr>
          <w:rFonts w:asciiTheme="minorHAnsi" w:hAnsiTheme="minorHAnsi"/>
          <w:color w:val="0000FF"/>
          <w:sz w:val="20"/>
        </w:rPr>
        <w:t>(39.4 – 39.5)</w:t>
      </w:r>
    </w:p>
    <w:p w:rsidR="001848CB" w:rsidRPr="001848CB" w:rsidRDefault="001848CB" w:rsidP="001848CB">
      <w:pPr>
        <w:numPr>
          <w:ilvl w:val="12"/>
          <w:numId w:val="0"/>
        </w:numPr>
        <w:ind w:left="1440" w:hanging="1440"/>
        <w:jc w:val="both"/>
        <w:rPr>
          <w:rFonts w:asciiTheme="minorHAnsi" w:hAnsiTheme="minorHAnsi"/>
          <w:sz w:val="20"/>
        </w:rPr>
      </w:pPr>
    </w:p>
    <w:p w:rsidR="001848CB" w:rsidRPr="001848CB" w:rsidRDefault="00817E12" w:rsidP="001848CB">
      <w:pPr>
        <w:numPr>
          <w:ilvl w:val="12"/>
          <w:numId w:val="0"/>
        </w:numPr>
        <w:ind w:left="1440" w:hanging="1440"/>
        <w:jc w:val="both"/>
        <w:rPr>
          <w:rFonts w:asciiTheme="minorHAnsi" w:hAnsiTheme="minorHAnsi"/>
          <w:sz w:val="20"/>
        </w:rPr>
      </w:pPr>
      <w:r w:rsidRPr="001848CB">
        <w:rPr>
          <w:rFonts w:asciiTheme="minorHAnsi" w:hAnsiTheme="minorHAnsi"/>
          <w:sz w:val="20"/>
        </w:rPr>
        <w:fldChar w:fldCharType="begin">
          <w:ffData>
            <w:name w:val=""/>
            <w:enabled/>
            <w:calcOnExit w:val="0"/>
            <w:checkBox>
              <w:sizeAuto/>
              <w:default w:val="0"/>
              <w:checked w:val="0"/>
            </w:checkBox>
          </w:ffData>
        </w:fldChar>
      </w:r>
      <w:r w:rsidR="001848CB" w:rsidRPr="001848CB">
        <w:rPr>
          <w:rFonts w:asciiTheme="minorHAnsi" w:hAnsiTheme="minorHAnsi"/>
          <w:sz w:val="20"/>
        </w:rPr>
        <w:instrText xml:space="preserve"> FORMCHECKBOX </w:instrText>
      </w:r>
      <w:r>
        <w:rPr>
          <w:rFonts w:asciiTheme="minorHAnsi" w:hAnsiTheme="minorHAnsi"/>
          <w:sz w:val="20"/>
        </w:rPr>
      </w:r>
      <w:r>
        <w:rPr>
          <w:rFonts w:asciiTheme="minorHAnsi" w:hAnsiTheme="minorHAnsi"/>
          <w:sz w:val="20"/>
        </w:rPr>
        <w:fldChar w:fldCharType="separate"/>
      </w:r>
      <w:r w:rsidRPr="001848CB">
        <w:rPr>
          <w:rFonts w:asciiTheme="minorHAnsi" w:hAnsiTheme="minorHAnsi"/>
          <w:sz w:val="20"/>
        </w:rPr>
        <w:fldChar w:fldCharType="end"/>
      </w:r>
      <w:r w:rsidR="001848CB" w:rsidRPr="001848CB">
        <w:rPr>
          <w:rFonts w:asciiTheme="minorHAnsi" w:hAnsiTheme="minorHAnsi"/>
          <w:sz w:val="20"/>
        </w:rPr>
        <w:tab/>
        <w:t xml:space="preserve">Additional entrances into the school building(s) are supported by electronic access control </w:t>
      </w:r>
      <w:r w:rsidR="001848CB" w:rsidRPr="001848CB">
        <w:rPr>
          <w:rFonts w:asciiTheme="minorHAnsi" w:hAnsiTheme="minorHAnsi"/>
          <w:color w:val="0000FF"/>
          <w:sz w:val="20"/>
        </w:rPr>
        <w:t>(39.6 – 39.10)</w:t>
      </w:r>
    </w:p>
    <w:p w:rsidR="001848CB" w:rsidRPr="001848CB" w:rsidRDefault="001848CB" w:rsidP="001848CB">
      <w:pPr>
        <w:numPr>
          <w:ilvl w:val="12"/>
          <w:numId w:val="0"/>
        </w:numPr>
        <w:ind w:left="1440" w:hanging="1440"/>
        <w:jc w:val="both"/>
        <w:rPr>
          <w:rFonts w:asciiTheme="minorHAnsi" w:hAnsiTheme="minorHAnsi"/>
          <w:sz w:val="20"/>
        </w:rPr>
      </w:pPr>
    </w:p>
    <w:p w:rsidR="001848CB" w:rsidRPr="001848CB" w:rsidRDefault="00817E12" w:rsidP="001848CB">
      <w:pPr>
        <w:numPr>
          <w:ilvl w:val="12"/>
          <w:numId w:val="0"/>
        </w:numPr>
        <w:ind w:left="1440" w:hanging="1440"/>
        <w:jc w:val="both"/>
        <w:rPr>
          <w:rFonts w:asciiTheme="minorHAnsi" w:hAnsiTheme="minorHAnsi"/>
          <w:color w:val="0000FF"/>
          <w:sz w:val="20"/>
        </w:rPr>
      </w:pPr>
      <w:r w:rsidRPr="001848CB">
        <w:rPr>
          <w:rFonts w:asciiTheme="minorHAnsi" w:hAnsiTheme="minorHAnsi"/>
          <w:sz w:val="20"/>
        </w:rPr>
        <w:fldChar w:fldCharType="begin">
          <w:ffData>
            <w:name w:val=""/>
            <w:enabled/>
            <w:calcOnExit w:val="0"/>
            <w:checkBox>
              <w:sizeAuto/>
              <w:default w:val="0"/>
              <w:checked w:val="0"/>
            </w:checkBox>
          </w:ffData>
        </w:fldChar>
      </w:r>
      <w:r w:rsidR="001848CB" w:rsidRPr="001848CB">
        <w:rPr>
          <w:rFonts w:asciiTheme="minorHAnsi" w:hAnsiTheme="minorHAnsi"/>
          <w:sz w:val="20"/>
        </w:rPr>
        <w:instrText xml:space="preserve"> FORMCHECKBOX </w:instrText>
      </w:r>
      <w:r>
        <w:rPr>
          <w:rFonts w:asciiTheme="minorHAnsi" w:hAnsiTheme="minorHAnsi"/>
          <w:sz w:val="20"/>
        </w:rPr>
      </w:r>
      <w:r>
        <w:rPr>
          <w:rFonts w:asciiTheme="minorHAnsi" w:hAnsiTheme="minorHAnsi"/>
          <w:sz w:val="20"/>
        </w:rPr>
        <w:fldChar w:fldCharType="separate"/>
      </w:r>
      <w:r w:rsidRPr="001848CB">
        <w:rPr>
          <w:rFonts w:asciiTheme="minorHAnsi" w:hAnsiTheme="minorHAnsi"/>
          <w:sz w:val="20"/>
        </w:rPr>
        <w:fldChar w:fldCharType="end"/>
      </w:r>
      <w:r w:rsidR="001848CB" w:rsidRPr="001848CB">
        <w:rPr>
          <w:rFonts w:asciiTheme="minorHAnsi" w:hAnsiTheme="minorHAnsi"/>
          <w:sz w:val="20"/>
        </w:rPr>
        <w:tab/>
      </w:r>
      <w:r w:rsidR="001848CB" w:rsidRPr="001848CB">
        <w:rPr>
          <w:rFonts w:asciiTheme="minorHAnsi" w:hAnsiTheme="minorHAnsi" w:cs="Arial"/>
          <w:color w:val="000000"/>
          <w:sz w:val="20"/>
        </w:rPr>
        <w:t xml:space="preserve">The reception will be staffed or supervised at all times and access beyond the reception area is controlled using automatic locking doors, turnstiles or other barrier operated by the receptionist or by proximity reader technology or other electronic access control arrangement </w:t>
      </w:r>
      <w:r w:rsidR="00837537">
        <w:rPr>
          <w:rFonts w:asciiTheme="minorHAnsi" w:hAnsiTheme="minorHAnsi" w:cs="Arial"/>
          <w:color w:val="0000FF"/>
          <w:sz w:val="20"/>
        </w:rPr>
        <w:t>(</w:t>
      </w:r>
      <w:r w:rsidR="001848CB" w:rsidRPr="001848CB">
        <w:rPr>
          <w:rFonts w:asciiTheme="minorHAnsi" w:hAnsiTheme="minorHAnsi" w:cs="Arial"/>
          <w:color w:val="0000FF"/>
          <w:sz w:val="20"/>
        </w:rPr>
        <w:t>40.2)</w:t>
      </w:r>
    </w:p>
    <w:p w:rsidR="001848CB" w:rsidRPr="001848CB" w:rsidRDefault="001848CB" w:rsidP="001848CB">
      <w:pPr>
        <w:numPr>
          <w:ilvl w:val="12"/>
          <w:numId w:val="0"/>
        </w:numPr>
        <w:ind w:left="1440" w:hanging="1440"/>
        <w:jc w:val="both"/>
        <w:rPr>
          <w:rFonts w:asciiTheme="minorHAnsi" w:hAnsiTheme="minorHAnsi"/>
          <w:sz w:val="20"/>
        </w:rPr>
      </w:pPr>
    </w:p>
    <w:p w:rsidR="001848CB" w:rsidRPr="001848CB" w:rsidRDefault="00817E12" w:rsidP="001848CB">
      <w:pPr>
        <w:numPr>
          <w:ilvl w:val="12"/>
          <w:numId w:val="0"/>
        </w:numPr>
        <w:ind w:left="1440" w:hanging="1440"/>
        <w:jc w:val="both"/>
        <w:rPr>
          <w:rFonts w:asciiTheme="minorHAnsi" w:hAnsiTheme="minorHAnsi"/>
          <w:color w:val="0000FF"/>
          <w:sz w:val="20"/>
        </w:rPr>
      </w:pPr>
      <w:r w:rsidRPr="001848CB">
        <w:rPr>
          <w:rFonts w:asciiTheme="minorHAnsi" w:hAnsiTheme="minorHAnsi"/>
          <w:sz w:val="20"/>
        </w:rPr>
        <w:fldChar w:fldCharType="begin">
          <w:ffData>
            <w:name w:val=""/>
            <w:enabled/>
            <w:calcOnExit w:val="0"/>
            <w:checkBox>
              <w:sizeAuto/>
              <w:default w:val="0"/>
              <w:checked w:val="0"/>
            </w:checkBox>
          </w:ffData>
        </w:fldChar>
      </w:r>
      <w:r w:rsidR="001848CB" w:rsidRPr="001848CB">
        <w:rPr>
          <w:rFonts w:asciiTheme="minorHAnsi" w:hAnsiTheme="minorHAnsi"/>
          <w:sz w:val="20"/>
        </w:rPr>
        <w:instrText xml:space="preserve"> FORMCHECKBOX </w:instrText>
      </w:r>
      <w:r>
        <w:rPr>
          <w:rFonts w:asciiTheme="minorHAnsi" w:hAnsiTheme="minorHAnsi"/>
          <w:sz w:val="20"/>
        </w:rPr>
      </w:r>
      <w:r>
        <w:rPr>
          <w:rFonts w:asciiTheme="minorHAnsi" w:hAnsiTheme="minorHAnsi"/>
          <w:sz w:val="20"/>
        </w:rPr>
        <w:fldChar w:fldCharType="separate"/>
      </w:r>
      <w:r w:rsidRPr="001848CB">
        <w:rPr>
          <w:rFonts w:asciiTheme="minorHAnsi" w:hAnsiTheme="minorHAnsi"/>
          <w:sz w:val="20"/>
        </w:rPr>
        <w:fldChar w:fldCharType="end"/>
      </w:r>
      <w:r w:rsidR="001848CB" w:rsidRPr="001848CB">
        <w:rPr>
          <w:rFonts w:asciiTheme="minorHAnsi" w:hAnsiTheme="minorHAnsi"/>
          <w:sz w:val="20"/>
        </w:rPr>
        <w:tab/>
        <w:t xml:space="preserve">The reception area has been designed to minimise assaults on staff </w:t>
      </w:r>
      <w:r w:rsidR="001848CB" w:rsidRPr="001848CB">
        <w:rPr>
          <w:rFonts w:asciiTheme="minorHAnsi" w:hAnsiTheme="minorHAnsi"/>
          <w:color w:val="0000FF"/>
          <w:sz w:val="20"/>
        </w:rPr>
        <w:t xml:space="preserve">(40.3 – 40.7) </w:t>
      </w:r>
    </w:p>
    <w:p w:rsidR="001848CB" w:rsidRPr="001848CB" w:rsidRDefault="001848CB" w:rsidP="001848CB">
      <w:pPr>
        <w:numPr>
          <w:ilvl w:val="12"/>
          <w:numId w:val="0"/>
        </w:numPr>
        <w:ind w:left="1440" w:hanging="1440"/>
        <w:jc w:val="both"/>
        <w:rPr>
          <w:rFonts w:asciiTheme="minorHAnsi" w:hAnsiTheme="minorHAnsi"/>
          <w:sz w:val="20"/>
        </w:rPr>
      </w:pPr>
    </w:p>
    <w:p w:rsidR="001848CB" w:rsidRPr="001848CB" w:rsidRDefault="00817E12" w:rsidP="001848CB">
      <w:pPr>
        <w:numPr>
          <w:ilvl w:val="12"/>
          <w:numId w:val="0"/>
        </w:numPr>
        <w:ind w:left="1440" w:hanging="1440"/>
        <w:jc w:val="both"/>
        <w:rPr>
          <w:rFonts w:asciiTheme="minorHAnsi" w:hAnsiTheme="minorHAnsi"/>
          <w:sz w:val="20"/>
        </w:rPr>
      </w:pPr>
      <w:r w:rsidRPr="001848CB">
        <w:rPr>
          <w:rFonts w:asciiTheme="minorHAnsi" w:hAnsiTheme="minorHAnsi"/>
          <w:sz w:val="20"/>
        </w:rPr>
        <w:fldChar w:fldCharType="begin">
          <w:ffData>
            <w:name w:val=""/>
            <w:enabled/>
            <w:calcOnExit w:val="0"/>
            <w:checkBox>
              <w:sizeAuto/>
              <w:default w:val="0"/>
              <w:checked w:val="0"/>
            </w:checkBox>
          </w:ffData>
        </w:fldChar>
      </w:r>
      <w:r w:rsidR="001848CB" w:rsidRPr="001848CB">
        <w:rPr>
          <w:rFonts w:asciiTheme="minorHAnsi" w:hAnsiTheme="minorHAnsi"/>
          <w:sz w:val="20"/>
        </w:rPr>
        <w:instrText xml:space="preserve"> FORMCHECKBOX </w:instrText>
      </w:r>
      <w:r>
        <w:rPr>
          <w:rFonts w:asciiTheme="minorHAnsi" w:hAnsiTheme="minorHAnsi"/>
          <w:sz w:val="20"/>
        </w:rPr>
      </w:r>
      <w:r>
        <w:rPr>
          <w:rFonts w:asciiTheme="minorHAnsi" w:hAnsiTheme="minorHAnsi"/>
          <w:sz w:val="20"/>
        </w:rPr>
        <w:fldChar w:fldCharType="separate"/>
      </w:r>
      <w:r w:rsidRPr="001848CB">
        <w:rPr>
          <w:rFonts w:asciiTheme="minorHAnsi" w:hAnsiTheme="minorHAnsi"/>
          <w:sz w:val="20"/>
        </w:rPr>
        <w:fldChar w:fldCharType="end"/>
      </w:r>
      <w:r w:rsidR="001848CB" w:rsidRPr="001848CB">
        <w:rPr>
          <w:rFonts w:asciiTheme="minorHAnsi" w:hAnsiTheme="minorHAnsi"/>
          <w:sz w:val="20"/>
        </w:rPr>
        <w:tab/>
      </w:r>
      <w:r w:rsidRPr="001848CB">
        <w:rPr>
          <w:rFonts w:asciiTheme="minorHAnsi" w:hAnsiTheme="minorHAnsi"/>
          <w:sz w:val="20"/>
        </w:rPr>
        <w:fldChar w:fldCharType="begin">
          <w:ffData>
            <w:name w:val=""/>
            <w:enabled/>
            <w:calcOnExit w:val="0"/>
            <w:checkBox>
              <w:sizeAuto/>
              <w:default w:val="0"/>
              <w:checked w:val="0"/>
            </w:checkBox>
          </w:ffData>
        </w:fldChar>
      </w:r>
      <w:r w:rsidR="001848CB" w:rsidRPr="001848CB">
        <w:rPr>
          <w:rFonts w:asciiTheme="minorHAnsi" w:hAnsiTheme="minorHAnsi"/>
          <w:sz w:val="20"/>
        </w:rPr>
        <w:instrText xml:space="preserve"> FORMCHECKBOX </w:instrText>
      </w:r>
      <w:r>
        <w:rPr>
          <w:rFonts w:asciiTheme="minorHAnsi" w:hAnsiTheme="minorHAnsi"/>
          <w:sz w:val="20"/>
        </w:rPr>
      </w:r>
      <w:r>
        <w:rPr>
          <w:rFonts w:asciiTheme="minorHAnsi" w:hAnsiTheme="minorHAnsi"/>
          <w:sz w:val="20"/>
        </w:rPr>
        <w:fldChar w:fldCharType="separate"/>
      </w:r>
      <w:r w:rsidRPr="001848CB">
        <w:rPr>
          <w:rFonts w:asciiTheme="minorHAnsi" w:hAnsiTheme="minorHAnsi"/>
          <w:sz w:val="20"/>
        </w:rPr>
        <w:fldChar w:fldCharType="end"/>
      </w:r>
      <w:r w:rsidR="001848CB" w:rsidRPr="001848CB">
        <w:rPr>
          <w:rFonts w:asciiTheme="minorHAnsi" w:hAnsiTheme="minorHAnsi"/>
          <w:sz w:val="20"/>
        </w:rPr>
        <w:t xml:space="preserve"> </w:t>
      </w:r>
      <w:r w:rsidR="001848CB" w:rsidRPr="001848CB">
        <w:rPr>
          <w:rFonts w:asciiTheme="minorHAnsi" w:hAnsiTheme="minorHAnsi" w:cs="Arial"/>
          <w:color w:val="000000"/>
          <w:sz w:val="20"/>
        </w:rPr>
        <w:t xml:space="preserve">Visitor toilets and or a </w:t>
      </w:r>
      <w:r w:rsidRPr="001848CB">
        <w:rPr>
          <w:rFonts w:asciiTheme="minorHAnsi" w:hAnsiTheme="minorHAnsi"/>
          <w:sz w:val="20"/>
        </w:rPr>
        <w:fldChar w:fldCharType="begin">
          <w:ffData>
            <w:name w:val=""/>
            <w:enabled/>
            <w:calcOnExit w:val="0"/>
            <w:checkBox>
              <w:sizeAuto/>
              <w:default w:val="0"/>
              <w:checked w:val="0"/>
            </w:checkBox>
          </w:ffData>
        </w:fldChar>
      </w:r>
      <w:r w:rsidR="001848CB" w:rsidRPr="001848CB">
        <w:rPr>
          <w:rFonts w:asciiTheme="minorHAnsi" w:hAnsiTheme="minorHAnsi"/>
          <w:sz w:val="20"/>
        </w:rPr>
        <w:instrText xml:space="preserve"> FORMCHECKBOX </w:instrText>
      </w:r>
      <w:r>
        <w:rPr>
          <w:rFonts w:asciiTheme="minorHAnsi" w:hAnsiTheme="minorHAnsi"/>
          <w:sz w:val="20"/>
        </w:rPr>
      </w:r>
      <w:r>
        <w:rPr>
          <w:rFonts w:asciiTheme="minorHAnsi" w:hAnsiTheme="minorHAnsi"/>
          <w:sz w:val="20"/>
        </w:rPr>
        <w:fldChar w:fldCharType="separate"/>
      </w:r>
      <w:r w:rsidRPr="001848CB">
        <w:rPr>
          <w:rFonts w:asciiTheme="minorHAnsi" w:hAnsiTheme="minorHAnsi"/>
          <w:sz w:val="20"/>
        </w:rPr>
        <w:fldChar w:fldCharType="end"/>
      </w:r>
      <w:r w:rsidR="001848CB" w:rsidRPr="001848CB">
        <w:rPr>
          <w:rFonts w:asciiTheme="minorHAnsi" w:hAnsiTheme="minorHAnsi"/>
          <w:sz w:val="20"/>
        </w:rPr>
        <w:t xml:space="preserve"> </w:t>
      </w:r>
      <w:r w:rsidR="001848CB" w:rsidRPr="001848CB">
        <w:rPr>
          <w:rFonts w:asciiTheme="minorHAnsi" w:hAnsiTheme="minorHAnsi" w:cs="Arial"/>
          <w:color w:val="000000"/>
          <w:sz w:val="20"/>
        </w:rPr>
        <w:t xml:space="preserve">community or </w:t>
      </w:r>
      <w:r w:rsidRPr="001848CB">
        <w:rPr>
          <w:rFonts w:asciiTheme="minorHAnsi" w:hAnsiTheme="minorHAnsi"/>
          <w:sz w:val="20"/>
        </w:rPr>
        <w:fldChar w:fldCharType="begin">
          <w:ffData>
            <w:name w:val=""/>
            <w:enabled/>
            <w:calcOnExit w:val="0"/>
            <w:checkBox>
              <w:sizeAuto/>
              <w:default w:val="0"/>
              <w:checked w:val="0"/>
            </w:checkBox>
          </w:ffData>
        </w:fldChar>
      </w:r>
      <w:r w:rsidR="001848CB" w:rsidRPr="001848CB">
        <w:rPr>
          <w:rFonts w:asciiTheme="minorHAnsi" w:hAnsiTheme="minorHAnsi"/>
          <w:sz w:val="20"/>
        </w:rPr>
        <w:instrText xml:space="preserve"> FORMCHECKBOX </w:instrText>
      </w:r>
      <w:r>
        <w:rPr>
          <w:rFonts w:asciiTheme="minorHAnsi" w:hAnsiTheme="minorHAnsi"/>
          <w:sz w:val="20"/>
        </w:rPr>
      </w:r>
      <w:r>
        <w:rPr>
          <w:rFonts w:asciiTheme="minorHAnsi" w:hAnsiTheme="minorHAnsi"/>
          <w:sz w:val="20"/>
        </w:rPr>
        <w:fldChar w:fldCharType="separate"/>
      </w:r>
      <w:r w:rsidRPr="001848CB">
        <w:rPr>
          <w:rFonts w:asciiTheme="minorHAnsi" w:hAnsiTheme="minorHAnsi"/>
          <w:sz w:val="20"/>
        </w:rPr>
        <w:fldChar w:fldCharType="end"/>
      </w:r>
      <w:r w:rsidR="001848CB" w:rsidRPr="001848CB">
        <w:rPr>
          <w:rFonts w:asciiTheme="minorHAnsi" w:hAnsiTheme="minorHAnsi"/>
          <w:sz w:val="20"/>
        </w:rPr>
        <w:t xml:space="preserve"> </w:t>
      </w:r>
      <w:r w:rsidR="001848CB" w:rsidRPr="001848CB">
        <w:rPr>
          <w:rFonts w:asciiTheme="minorHAnsi" w:hAnsiTheme="minorHAnsi" w:cs="Arial"/>
          <w:color w:val="000000"/>
          <w:sz w:val="20"/>
        </w:rPr>
        <w:t xml:space="preserve">parent’s room or </w:t>
      </w:r>
      <w:r w:rsidRPr="001848CB">
        <w:rPr>
          <w:rFonts w:asciiTheme="minorHAnsi" w:hAnsiTheme="minorHAnsi"/>
          <w:sz w:val="20"/>
        </w:rPr>
        <w:fldChar w:fldCharType="begin">
          <w:ffData>
            <w:name w:val=""/>
            <w:enabled/>
            <w:calcOnExit w:val="0"/>
            <w:checkBox>
              <w:sizeAuto/>
              <w:default w:val="0"/>
              <w:checked w:val="0"/>
            </w:checkBox>
          </w:ffData>
        </w:fldChar>
      </w:r>
      <w:r w:rsidR="001848CB" w:rsidRPr="001848CB">
        <w:rPr>
          <w:rFonts w:asciiTheme="minorHAnsi" w:hAnsiTheme="minorHAnsi"/>
          <w:sz w:val="20"/>
        </w:rPr>
        <w:instrText xml:space="preserve"> FORMCHECKBOX </w:instrText>
      </w:r>
      <w:r>
        <w:rPr>
          <w:rFonts w:asciiTheme="minorHAnsi" w:hAnsiTheme="minorHAnsi"/>
          <w:sz w:val="20"/>
        </w:rPr>
      </w:r>
      <w:r>
        <w:rPr>
          <w:rFonts w:asciiTheme="minorHAnsi" w:hAnsiTheme="minorHAnsi"/>
          <w:sz w:val="20"/>
        </w:rPr>
        <w:fldChar w:fldCharType="separate"/>
      </w:r>
      <w:r w:rsidRPr="001848CB">
        <w:rPr>
          <w:rFonts w:asciiTheme="minorHAnsi" w:hAnsiTheme="minorHAnsi"/>
          <w:sz w:val="20"/>
        </w:rPr>
        <w:fldChar w:fldCharType="end"/>
      </w:r>
      <w:r w:rsidR="001848CB" w:rsidRPr="001848CB">
        <w:rPr>
          <w:rFonts w:asciiTheme="minorHAnsi" w:hAnsiTheme="minorHAnsi"/>
          <w:sz w:val="20"/>
        </w:rPr>
        <w:t xml:space="preserve"> </w:t>
      </w:r>
      <w:r w:rsidR="001848CB" w:rsidRPr="001848CB">
        <w:rPr>
          <w:rFonts w:asciiTheme="minorHAnsi" w:hAnsiTheme="minorHAnsi" w:cs="Arial"/>
          <w:color w:val="000000"/>
          <w:sz w:val="20"/>
        </w:rPr>
        <w:t xml:space="preserve">interview room have been provided within the secure reception area to reduce the number of escorted trips beyond the reception area </w:t>
      </w:r>
      <w:r w:rsidR="001848CB" w:rsidRPr="001848CB">
        <w:rPr>
          <w:rFonts w:asciiTheme="minorHAnsi" w:hAnsiTheme="minorHAnsi" w:cs="Arial"/>
          <w:color w:val="0000FF"/>
          <w:sz w:val="20"/>
        </w:rPr>
        <w:t>(40.8 – 40.9)</w:t>
      </w:r>
      <w:r w:rsidR="001848CB" w:rsidRPr="001848CB">
        <w:rPr>
          <w:rFonts w:asciiTheme="minorHAnsi" w:hAnsiTheme="minorHAnsi" w:cs="Arial"/>
          <w:color w:val="000000"/>
          <w:sz w:val="20"/>
        </w:rPr>
        <w:t xml:space="preserve">  </w:t>
      </w:r>
    </w:p>
    <w:p w:rsidR="001848CB" w:rsidRPr="001848CB" w:rsidRDefault="001848CB" w:rsidP="001848CB">
      <w:pPr>
        <w:numPr>
          <w:ilvl w:val="12"/>
          <w:numId w:val="0"/>
        </w:numPr>
        <w:ind w:left="1440" w:hanging="1440"/>
        <w:jc w:val="both"/>
        <w:rPr>
          <w:rFonts w:asciiTheme="minorHAnsi" w:hAnsiTheme="minorHAnsi"/>
          <w:sz w:val="20"/>
        </w:rPr>
      </w:pPr>
    </w:p>
    <w:p w:rsidR="001848CB" w:rsidRPr="00E94CF6" w:rsidRDefault="00817E12" w:rsidP="00E94CF6">
      <w:pPr>
        <w:pStyle w:val="List5"/>
        <w:ind w:left="1440" w:right="51" w:hanging="1440"/>
        <w:jc w:val="both"/>
        <w:rPr>
          <w:rFonts w:asciiTheme="minorHAnsi" w:hAnsiTheme="minorHAnsi" w:cs="Arial"/>
          <w:sz w:val="20"/>
          <w:szCs w:val="20"/>
        </w:rPr>
      </w:pPr>
      <w:r w:rsidRPr="001848CB">
        <w:rPr>
          <w:rFonts w:asciiTheme="minorHAnsi" w:hAnsiTheme="minorHAnsi"/>
          <w:sz w:val="20"/>
          <w:szCs w:val="20"/>
        </w:rPr>
        <w:fldChar w:fldCharType="begin">
          <w:ffData>
            <w:name w:val=""/>
            <w:enabled/>
            <w:calcOnExit w:val="0"/>
            <w:checkBox>
              <w:sizeAuto/>
              <w:default w:val="0"/>
              <w:checked w:val="0"/>
            </w:checkBox>
          </w:ffData>
        </w:fldChar>
      </w:r>
      <w:r w:rsidR="001848CB" w:rsidRPr="001848CB">
        <w:rPr>
          <w:rFonts w:asciiTheme="minorHAnsi" w:hAnsiTheme="minorHAnsi"/>
          <w:sz w:val="20"/>
          <w:szCs w:val="20"/>
        </w:rPr>
        <w:instrText xml:space="preserve"> FORMCHECKBOX </w:instrText>
      </w:r>
      <w:r>
        <w:rPr>
          <w:rFonts w:asciiTheme="minorHAnsi" w:hAnsiTheme="minorHAnsi"/>
          <w:sz w:val="20"/>
          <w:szCs w:val="20"/>
        </w:rPr>
      </w:r>
      <w:r>
        <w:rPr>
          <w:rFonts w:asciiTheme="minorHAnsi" w:hAnsiTheme="minorHAnsi"/>
          <w:sz w:val="20"/>
          <w:szCs w:val="20"/>
        </w:rPr>
        <w:fldChar w:fldCharType="separate"/>
      </w:r>
      <w:r w:rsidRPr="001848CB">
        <w:rPr>
          <w:rFonts w:asciiTheme="minorHAnsi" w:hAnsiTheme="minorHAnsi"/>
          <w:sz w:val="20"/>
          <w:szCs w:val="20"/>
        </w:rPr>
        <w:fldChar w:fldCharType="end"/>
      </w:r>
      <w:r w:rsidR="001848CB" w:rsidRPr="001848CB">
        <w:rPr>
          <w:rFonts w:asciiTheme="minorHAnsi" w:hAnsiTheme="minorHAnsi"/>
          <w:sz w:val="20"/>
          <w:szCs w:val="20"/>
        </w:rPr>
        <w:tab/>
      </w:r>
      <w:r w:rsidR="001848CB" w:rsidRPr="001848CB">
        <w:rPr>
          <w:rFonts w:asciiTheme="minorHAnsi" w:hAnsiTheme="minorHAnsi" w:cs="Arial"/>
          <w:sz w:val="20"/>
          <w:szCs w:val="20"/>
        </w:rPr>
        <w:t xml:space="preserve">The toilet facilities in this school have been </w:t>
      </w:r>
      <w:r w:rsidR="00E94CF6">
        <w:rPr>
          <w:rFonts w:asciiTheme="minorHAnsi" w:hAnsiTheme="minorHAnsi" w:cs="Arial"/>
          <w:sz w:val="20"/>
          <w:szCs w:val="20"/>
        </w:rPr>
        <w:t>positioned opposite offices, staff work rooms or preparation rooms so that passive supervision is optimised. There should be provision close to outdoor space used at break times.</w:t>
      </w:r>
      <w:r w:rsidR="001848CB" w:rsidRPr="001848CB">
        <w:rPr>
          <w:rFonts w:asciiTheme="minorHAnsi" w:hAnsiTheme="minorHAnsi" w:cs="Arial"/>
          <w:color w:val="000000"/>
          <w:sz w:val="20"/>
          <w:szCs w:val="20"/>
        </w:rPr>
        <w:t xml:space="preserve"> </w:t>
      </w:r>
      <w:r w:rsidR="001848CB" w:rsidRPr="001848CB">
        <w:rPr>
          <w:rFonts w:asciiTheme="minorHAnsi" w:hAnsiTheme="minorHAnsi" w:cs="Arial"/>
          <w:color w:val="0000FF"/>
          <w:sz w:val="20"/>
          <w:szCs w:val="20"/>
        </w:rPr>
        <w:t>(41)</w:t>
      </w:r>
    </w:p>
    <w:p w:rsidR="001848CB" w:rsidRPr="001848CB" w:rsidRDefault="001848CB" w:rsidP="001848CB">
      <w:pPr>
        <w:numPr>
          <w:ilvl w:val="12"/>
          <w:numId w:val="0"/>
        </w:numPr>
        <w:ind w:left="1440" w:hanging="1440"/>
        <w:jc w:val="both"/>
        <w:rPr>
          <w:rFonts w:asciiTheme="minorHAnsi" w:hAnsiTheme="minorHAnsi"/>
          <w:sz w:val="20"/>
        </w:rPr>
      </w:pPr>
    </w:p>
    <w:p w:rsidR="001848CB" w:rsidRPr="001848CB" w:rsidRDefault="00817E12" w:rsidP="001848CB">
      <w:pPr>
        <w:numPr>
          <w:ilvl w:val="12"/>
          <w:numId w:val="0"/>
        </w:numPr>
        <w:ind w:left="1440" w:hanging="1440"/>
        <w:jc w:val="both"/>
        <w:rPr>
          <w:rFonts w:asciiTheme="minorHAnsi" w:hAnsiTheme="minorHAnsi"/>
          <w:sz w:val="20"/>
        </w:rPr>
      </w:pPr>
      <w:r w:rsidRPr="001848CB">
        <w:rPr>
          <w:rFonts w:asciiTheme="minorHAnsi" w:hAnsiTheme="minorHAnsi"/>
          <w:sz w:val="20"/>
        </w:rPr>
        <w:fldChar w:fldCharType="begin">
          <w:ffData>
            <w:name w:val=""/>
            <w:enabled/>
            <w:calcOnExit w:val="0"/>
            <w:checkBox>
              <w:sizeAuto/>
              <w:default w:val="0"/>
              <w:checked w:val="0"/>
            </w:checkBox>
          </w:ffData>
        </w:fldChar>
      </w:r>
      <w:r w:rsidR="001848CB" w:rsidRPr="001848CB">
        <w:rPr>
          <w:rFonts w:asciiTheme="minorHAnsi" w:hAnsiTheme="minorHAnsi"/>
          <w:sz w:val="20"/>
        </w:rPr>
        <w:instrText xml:space="preserve"> FORMCHECKBOX </w:instrText>
      </w:r>
      <w:r>
        <w:rPr>
          <w:rFonts w:asciiTheme="minorHAnsi" w:hAnsiTheme="minorHAnsi"/>
          <w:sz w:val="20"/>
        </w:rPr>
      </w:r>
      <w:r>
        <w:rPr>
          <w:rFonts w:asciiTheme="minorHAnsi" w:hAnsiTheme="minorHAnsi"/>
          <w:sz w:val="20"/>
        </w:rPr>
        <w:fldChar w:fldCharType="separate"/>
      </w:r>
      <w:r w:rsidRPr="001848CB">
        <w:rPr>
          <w:rFonts w:asciiTheme="minorHAnsi" w:hAnsiTheme="minorHAnsi"/>
          <w:sz w:val="20"/>
        </w:rPr>
        <w:fldChar w:fldCharType="end"/>
      </w:r>
      <w:r w:rsidR="001848CB" w:rsidRPr="001848CB">
        <w:rPr>
          <w:rFonts w:asciiTheme="minorHAnsi" w:hAnsiTheme="minorHAnsi"/>
          <w:sz w:val="20"/>
        </w:rPr>
        <w:tab/>
        <w:t xml:space="preserve">Corridors have been designed to maximise lines of site and surveillance from neighbouring classrooms </w:t>
      </w:r>
      <w:r w:rsidR="001848CB" w:rsidRPr="001848CB">
        <w:rPr>
          <w:rFonts w:asciiTheme="minorHAnsi" w:hAnsiTheme="minorHAnsi" w:cs="Arial"/>
          <w:color w:val="000000"/>
          <w:sz w:val="20"/>
        </w:rPr>
        <w:t xml:space="preserve">(with due regard to unwanted interruption) </w:t>
      </w:r>
      <w:r w:rsidR="001848CB" w:rsidRPr="001848CB">
        <w:rPr>
          <w:rFonts w:asciiTheme="minorHAnsi" w:hAnsiTheme="minorHAnsi" w:cs="Arial"/>
          <w:color w:val="0000FF"/>
          <w:sz w:val="20"/>
        </w:rPr>
        <w:t>(42.1)</w:t>
      </w:r>
    </w:p>
    <w:p w:rsidR="001848CB" w:rsidRPr="001848CB" w:rsidRDefault="001848CB" w:rsidP="001848CB">
      <w:pPr>
        <w:numPr>
          <w:ilvl w:val="12"/>
          <w:numId w:val="0"/>
        </w:numPr>
        <w:ind w:left="1440" w:hanging="1440"/>
        <w:jc w:val="both"/>
        <w:rPr>
          <w:rFonts w:asciiTheme="minorHAnsi" w:hAnsiTheme="minorHAnsi"/>
          <w:sz w:val="20"/>
        </w:rPr>
      </w:pPr>
    </w:p>
    <w:p w:rsidR="001848CB" w:rsidRPr="001848CB" w:rsidRDefault="00817E12" w:rsidP="001848CB">
      <w:pPr>
        <w:pStyle w:val="List5"/>
        <w:ind w:left="1440" w:right="51" w:hanging="1440"/>
        <w:jc w:val="both"/>
        <w:rPr>
          <w:rFonts w:asciiTheme="minorHAnsi" w:hAnsiTheme="minorHAnsi" w:cs="Arial"/>
          <w:color w:val="0000FF"/>
          <w:sz w:val="20"/>
          <w:szCs w:val="20"/>
        </w:rPr>
      </w:pPr>
      <w:r w:rsidRPr="001848CB">
        <w:rPr>
          <w:rFonts w:asciiTheme="minorHAnsi" w:hAnsiTheme="minorHAnsi"/>
          <w:sz w:val="20"/>
          <w:szCs w:val="20"/>
        </w:rPr>
        <w:fldChar w:fldCharType="begin">
          <w:ffData>
            <w:name w:val=""/>
            <w:enabled/>
            <w:calcOnExit w:val="0"/>
            <w:checkBox>
              <w:sizeAuto/>
              <w:default w:val="0"/>
              <w:checked w:val="0"/>
            </w:checkBox>
          </w:ffData>
        </w:fldChar>
      </w:r>
      <w:r w:rsidR="001848CB" w:rsidRPr="001848CB">
        <w:rPr>
          <w:rFonts w:asciiTheme="minorHAnsi" w:hAnsiTheme="minorHAnsi"/>
          <w:sz w:val="20"/>
          <w:szCs w:val="20"/>
        </w:rPr>
        <w:instrText xml:space="preserve"> FORMCHECKBOX </w:instrText>
      </w:r>
      <w:r>
        <w:rPr>
          <w:rFonts w:asciiTheme="minorHAnsi" w:hAnsiTheme="minorHAnsi"/>
          <w:sz w:val="20"/>
          <w:szCs w:val="20"/>
        </w:rPr>
      </w:r>
      <w:r>
        <w:rPr>
          <w:rFonts w:asciiTheme="minorHAnsi" w:hAnsiTheme="minorHAnsi"/>
          <w:sz w:val="20"/>
          <w:szCs w:val="20"/>
        </w:rPr>
        <w:fldChar w:fldCharType="separate"/>
      </w:r>
      <w:r w:rsidRPr="001848CB">
        <w:rPr>
          <w:rFonts w:asciiTheme="minorHAnsi" w:hAnsiTheme="minorHAnsi"/>
          <w:sz w:val="20"/>
          <w:szCs w:val="20"/>
        </w:rPr>
        <w:fldChar w:fldCharType="end"/>
      </w:r>
      <w:r w:rsidR="001848CB" w:rsidRPr="001848CB">
        <w:rPr>
          <w:rFonts w:asciiTheme="minorHAnsi" w:hAnsiTheme="minorHAnsi"/>
          <w:sz w:val="20"/>
          <w:szCs w:val="20"/>
        </w:rPr>
        <w:tab/>
      </w:r>
      <w:r w:rsidR="001848CB" w:rsidRPr="001848CB">
        <w:rPr>
          <w:rFonts w:asciiTheme="minorHAnsi" w:hAnsiTheme="minorHAnsi" w:cs="Arial"/>
          <w:sz w:val="20"/>
          <w:szCs w:val="20"/>
        </w:rPr>
        <w:t xml:space="preserve">The stairways in this school have been designed with reference to: </w:t>
      </w:r>
      <w:r w:rsidR="001848CB" w:rsidRPr="001848CB">
        <w:rPr>
          <w:rFonts w:asciiTheme="minorHAnsi" w:hAnsiTheme="minorHAnsi" w:cs="Arial"/>
          <w:i/>
          <w:color w:val="000000"/>
          <w:sz w:val="20"/>
          <w:szCs w:val="20"/>
        </w:rPr>
        <w:t xml:space="preserve">Standard specifications, layouts and dimensions: Internal stairways in schools Published by DCSF  ISBN: 978-1-84775-091-4 </w:t>
      </w:r>
      <w:r w:rsidR="001848CB" w:rsidRPr="001848CB">
        <w:rPr>
          <w:rFonts w:asciiTheme="minorHAnsi" w:hAnsiTheme="minorHAnsi" w:cs="Arial"/>
          <w:color w:val="000000"/>
          <w:sz w:val="20"/>
          <w:szCs w:val="20"/>
        </w:rPr>
        <w:t xml:space="preserve"> and Secured by Design recommendations </w:t>
      </w:r>
      <w:r w:rsidR="001848CB" w:rsidRPr="001848CB">
        <w:rPr>
          <w:rFonts w:asciiTheme="minorHAnsi" w:hAnsiTheme="minorHAnsi" w:cs="Arial"/>
          <w:color w:val="0000FF"/>
          <w:sz w:val="20"/>
          <w:szCs w:val="20"/>
        </w:rPr>
        <w:t>(42.2 – 42.4)</w:t>
      </w:r>
    </w:p>
    <w:p w:rsidR="001848CB" w:rsidRPr="001848CB" w:rsidRDefault="001848CB" w:rsidP="001848CB">
      <w:pPr>
        <w:numPr>
          <w:ilvl w:val="12"/>
          <w:numId w:val="0"/>
        </w:numPr>
        <w:ind w:left="1440" w:hanging="1440"/>
        <w:jc w:val="both"/>
        <w:rPr>
          <w:rFonts w:asciiTheme="minorHAnsi" w:hAnsiTheme="minorHAnsi"/>
          <w:sz w:val="20"/>
        </w:rPr>
      </w:pPr>
    </w:p>
    <w:p w:rsidR="001848CB" w:rsidRPr="001848CB" w:rsidRDefault="00817E12" w:rsidP="001848CB">
      <w:pPr>
        <w:numPr>
          <w:ilvl w:val="12"/>
          <w:numId w:val="0"/>
        </w:numPr>
        <w:ind w:left="1440" w:hanging="1440"/>
        <w:jc w:val="both"/>
        <w:rPr>
          <w:rFonts w:asciiTheme="minorHAnsi" w:hAnsiTheme="minorHAnsi"/>
          <w:color w:val="0000FF"/>
          <w:sz w:val="20"/>
        </w:rPr>
      </w:pPr>
      <w:r w:rsidRPr="001848CB">
        <w:rPr>
          <w:rFonts w:asciiTheme="minorHAnsi" w:hAnsiTheme="minorHAnsi"/>
          <w:sz w:val="20"/>
        </w:rPr>
        <w:fldChar w:fldCharType="begin">
          <w:ffData>
            <w:name w:val=""/>
            <w:enabled/>
            <w:calcOnExit w:val="0"/>
            <w:checkBox>
              <w:sizeAuto/>
              <w:default w:val="0"/>
              <w:checked w:val="0"/>
            </w:checkBox>
          </w:ffData>
        </w:fldChar>
      </w:r>
      <w:r w:rsidR="001848CB" w:rsidRPr="001848CB">
        <w:rPr>
          <w:rFonts w:asciiTheme="minorHAnsi" w:hAnsiTheme="minorHAnsi"/>
          <w:sz w:val="20"/>
        </w:rPr>
        <w:instrText xml:space="preserve"> FORMCHECKBOX </w:instrText>
      </w:r>
      <w:r>
        <w:rPr>
          <w:rFonts w:asciiTheme="minorHAnsi" w:hAnsiTheme="minorHAnsi"/>
          <w:sz w:val="20"/>
        </w:rPr>
      </w:r>
      <w:r>
        <w:rPr>
          <w:rFonts w:asciiTheme="minorHAnsi" w:hAnsiTheme="minorHAnsi"/>
          <w:sz w:val="20"/>
        </w:rPr>
        <w:fldChar w:fldCharType="separate"/>
      </w:r>
      <w:r w:rsidRPr="001848CB">
        <w:rPr>
          <w:rFonts w:asciiTheme="minorHAnsi" w:hAnsiTheme="minorHAnsi"/>
          <w:sz w:val="20"/>
        </w:rPr>
        <w:fldChar w:fldCharType="end"/>
      </w:r>
      <w:r w:rsidR="001848CB" w:rsidRPr="001848CB">
        <w:rPr>
          <w:rFonts w:asciiTheme="minorHAnsi" w:hAnsiTheme="minorHAnsi"/>
          <w:sz w:val="20"/>
        </w:rPr>
        <w:tab/>
        <w:t xml:space="preserve">Directional signage in circulation areas and colour coding of various school departments has been utilised in this school </w:t>
      </w:r>
      <w:r w:rsidR="001848CB" w:rsidRPr="001848CB">
        <w:rPr>
          <w:rFonts w:asciiTheme="minorHAnsi" w:hAnsiTheme="minorHAnsi"/>
          <w:color w:val="0000FF"/>
          <w:sz w:val="20"/>
        </w:rPr>
        <w:t>(42.5)</w:t>
      </w:r>
    </w:p>
    <w:p w:rsidR="001848CB" w:rsidRPr="001848CB" w:rsidRDefault="001848CB" w:rsidP="001848CB">
      <w:pPr>
        <w:numPr>
          <w:ilvl w:val="12"/>
          <w:numId w:val="0"/>
        </w:numPr>
        <w:ind w:left="1440" w:hanging="1440"/>
        <w:jc w:val="both"/>
        <w:rPr>
          <w:rFonts w:asciiTheme="minorHAnsi" w:hAnsiTheme="minorHAnsi"/>
          <w:sz w:val="20"/>
        </w:rPr>
      </w:pPr>
    </w:p>
    <w:p w:rsidR="001848CB" w:rsidRPr="001848CB" w:rsidRDefault="001848CB" w:rsidP="001848CB">
      <w:pPr>
        <w:numPr>
          <w:ilvl w:val="12"/>
          <w:numId w:val="0"/>
        </w:numPr>
        <w:ind w:left="1440" w:hanging="1440"/>
        <w:jc w:val="both"/>
        <w:rPr>
          <w:rFonts w:asciiTheme="minorHAnsi" w:hAnsiTheme="minorHAnsi"/>
          <w:sz w:val="18"/>
          <w:szCs w:val="18"/>
        </w:rPr>
      </w:pPr>
      <w:r w:rsidRPr="001848CB">
        <w:rPr>
          <w:rFonts w:asciiTheme="minorHAnsi" w:hAnsiTheme="minorHAnsi"/>
          <w:color w:val="000000"/>
          <w:sz w:val="18"/>
          <w:szCs w:val="18"/>
        </w:rPr>
        <w:t>NOTE</w:t>
      </w:r>
      <w:r w:rsidRPr="001848CB">
        <w:rPr>
          <w:rFonts w:asciiTheme="minorHAnsi" w:hAnsiTheme="minorHAnsi"/>
          <w:color w:val="000000"/>
          <w:sz w:val="18"/>
          <w:szCs w:val="18"/>
        </w:rPr>
        <w:tab/>
        <w:t>Internal doorsets are referenced below in section 2 of this checklist</w:t>
      </w:r>
      <w:r w:rsidRPr="001848CB">
        <w:rPr>
          <w:rFonts w:asciiTheme="minorHAnsi" w:hAnsiTheme="minorHAnsi"/>
          <w:sz w:val="18"/>
          <w:szCs w:val="18"/>
        </w:rPr>
        <w:tab/>
      </w:r>
    </w:p>
    <w:p w:rsidR="001848CB" w:rsidRPr="001848CB" w:rsidRDefault="001848CB" w:rsidP="001848CB">
      <w:pPr>
        <w:numPr>
          <w:ilvl w:val="12"/>
          <w:numId w:val="0"/>
        </w:numPr>
        <w:ind w:left="1440" w:hanging="1440"/>
        <w:jc w:val="both"/>
        <w:rPr>
          <w:rFonts w:asciiTheme="minorHAnsi" w:hAnsiTheme="minorHAnsi"/>
          <w:sz w:val="20"/>
        </w:rPr>
      </w:pPr>
    </w:p>
    <w:p w:rsidR="001848CB" w:rsidRPr="001848CB" w:rsidRDefault="00817E12" w:rsidP="001848CB">
      <w:pPr>
        <w:numPr>
          <w:ilvl w:val="12"/>
          <w:numId w:val="0"/>
        </w:numPr>
        <w:ind w:left="1440" w:hanging="1440"/>
        <w:jc w:val="both"/>
        <w:rPr>
          <w:rFonts w:asciiTheme="minorHAnsi" w:hAnsiTheme="minorHAnsi"/>
          <w:sz w:val="20"/>
        </w:rPr>
      </w:pPr>
      <w:r w:rsidRPr="001848CB">
        <w:rPr>
          <w:rFonts w:asciiTheme="minorHAnsi" w:hAnsiTheme="minorHAnsi"/>
          <w:sz w:val="20"/>
        </w:rPr>
        <w:lastRenderedPageBreak/>
        <w:fldChar w:fldCharType="begin">
          <w:ffData>
            <w:name w:val=""/>
            <w:enabled/>
            <w:calcOnExit w:val="0"/>
            <w:checkBox>
              <w:sizeAuto/>
              <w:default w:val="0"/>
              <w:checked w:val="0"/>
            </w:checkBox>
          </w:ffData>
        </w:fldChar>
      </w:r>
      <w:r w:rsidR="001848CB" w:rsidRPr="001848CB">
        <w:rPr>
          <w:rFonts w:asciiTheme="minorHAnsi" w:hAnsiTheme="minorHAnsi"/>
          <w:sz w:val="20"/>
        </w:rPr>
        <w:instrText xml:space="preserve"> FORMCHECKBOX </w:instrText>
      </w:r>
      <w:r>
        <w:rPr>
          <w:rFonts w:asciiTheme="minorHAnsi" w:hAnsiTheme="minorHAnsi"/>
          <w:sz w:val="20"/>
        </w:rPr>
      </w:r>
      <w:r>
        <w:rPr>
          <w:rFonts w:asciiTheme="minorHAnsi" w:hAnsiTheme="minorHAnsi"/>
          <w:sz w:val="20"/>
        </w:rPr>
        <w:fldChar w:fldCharType="separate"/>
      </w:r>
      <w:r w:rsidRPr="001848CB">
        <w:rPr>
          <w:rFonts w:asciiTheme="minorHAnsi" w:hAnsiTheme="minorHAnsi"/>
          <w:sz w:val="20"/>
        </w:rPr>
        <w:fldChar w:fldCharType="end"/>
      </w:r>
      <w:r w:rsidR="001848CB" w:rsidRPr="001848CB">
        <w:rPr>
          <w:rFonts w:asciiTheme="minorHAnsi" w:hAnsiTheme="minorHAnsi"/>
          <w:sz w:val="20"/>
        </w:rPr>
        <w:tab/>
      </w:r>
      <w:r w:rsidR="001848CB" w:rsidRPr="001848CB">
        <w:rPr>
          <w:rFonts w:asciiTheme="minorHAnsi" w:hAnsiTheme="minorHAnsi" w:cs="Arial"/>
          <w:color w:val="000000"/>
          <w:sz w:val="20"/>
        </w:rPr>
        <w:t xml:space="preserve">Students and staff will be provided with individual secure storage facilities in changing rooms to hold personal belongings during lessons </w:t>
      </w:r>
      <w:r w:rsidR="001848CB" w:rsidRPr="001848CB">
        <w:rPr>
          <w:rFonts w:asciiTheme="minorHAnsi" w:hAnsiTheme="minorHAnsi" w:cs="Arial"/>
          <w:color w:val="0000FF"/>
          <w:sz w:val="20"/>
        </w:rPr>
        <w:t>(44</w:t>
      </w:r>
      <w:r w:rsidR="007D2C85">
        <w:rPr>
          <w:rFonts w:asciiTheme="minorHAnsi" w:hAnsiTheme="minorHAnsi" w:cs="Arial"/>
          <w:color w:val="0000FF"/>
          <w:sz w:val="20"/>
        </w:rPr>
        <w:t>.1</w:t>
      </w:r>
      <w:r w:rsidR="001848CB" w:rsidRPr="001848CB">
        <w:rPr>
          <w:rFonts w:asciiTheme="minorHAnsi" w:hAnsiTheme="minorHAnsi" w:cs="Arial"/>
          <w:color w:val="0000FF"/>
          <w:sz w:val="20"/>
        </w:rPr>
        <w:t>)</w:t>
      </w:r>
      <w:r w:rsidR="001848CB" w:rsidRPr="001848CB">
        <w:rPr>
          <w:rFonts w:asciiTheme="minorHAnsi" w:hAnsiTheme="minorHAnsi"/>
          <w:color w:val="0000FF"/>
          <w:sz w:val="20"/>
        </w:rPr>
        <w:tab/>
      </w:r>
    </w:p>
    <w:p w:rsidR="001848CB" w:rsidRPr="001848CB" w:rsidRDefault="001848CB" w:rsidP="001848CB">
      <w:pPr>
        <w:numPr>
          <w:ilvl w:val="12"/>
          <w:numId w:val="0"/>
        </w:numPr>
        <w:ind w:left="1440" w:hanging="1440"/>
        <w:jc w:val="both"/>
        <w:rPr>
          <w:rFonts w:asciiTheme="minorHAnsi" w:hAnsiTheme="minorHAnsi"/>
          <w:sz w:val="20"/>
        </w:rPr>
      </w:pPr>
    </w:p>
    <w:p w:rsidR="001848CB" w:rsidRPr="001848CB" w:rsidRDefault="00817E12" w:rsidP="001848CB">
      <w:pPr>
        <w:numPr>
          <w:ilvl w:val="12"/>
          <w:numId w:val="0"/>
        </w:numPr>
        <w:ind w:left="1440" w:hanging="1440"/>
        <w:jc w:val="both"/>
        <w:rPr>
          <w:rFonts w:asciiTheme="minorHAnsi" w:hAnsiTheme="minorHAnsi"/>
          <w:color w:val="0000FF"/>
          <w:sz w:val="20"/>
        </w:rPr>
      </w:pPr>
      <w:r w:rsidRPr="001848CB">
        <w:rPr>
          <w:rFonts w:asciiTheme="minorHAnsi" w:hAnsiTheme="minorHAnsi"/>
          <w:sz w:val="20"/>
        </w:rPr>
        <w:fldChar w:fldCharType="begin">
          <w:ffData>
            <w:name w:val=""/>
            <w:enabled/>
            <w:calcOnExit w:val="0"/>
            <w:checkBox>
              <w:sizeAuto/>
              <w:default w:val="0"/>
              <w:checked w:val="0"/>
            </w:checkBox>
          </w:ffData>
        </w:fldChar>
      </w:r>
      <w:r w:rsidR="001848CB" w:rsidRPr="001848CB">
        <w:rPr>
          <w:rFonts w:asciiTheme="minorHAnsi" w:hAnsiTheme="minorHAnsi"/>
          <w:sz w:val="20"/>
        </w:rPr>
        <w:instrText xml:space="preserve"> FORMCHECKBOX </w:instrText>
      </w:r>
      <w:r>
        <w:rPr>
          <w:rFonts w:asciiTheme="minorHAnsi" w:hAnsiTheme="minorHAnsi"/>
          <w:sz w:val="20"/>
        </w:rPr>
      </w:r>
      <w:r>
        <w:rPr>
          <w:rFonts w:asciiTheme="minorHAnsi" w:hAnsiTheme="minorHAnsi"/>
          <w:sz w:val="20"/>
        </w:rPr>
        <w:fldChar w:fldCharType="separate"/>
      </w:r>
      <w:r w:rsidRPr="001848CB">
        <w:rPr>
          <w:rFonts w:asciiTheme="minorHAnsi" w:hAnsiTheme="minorHAnsi"/>
          <w:sz w:val="20"/>
        </w:rPr>
        <w:fldChar w:fldCharType="end"/>
      </w:r>
      <w:r w:rsidR="001848CB" w:rsidRPr="001848CB">
        <w:rPr>
          <w:rFonts w:asciiTheme="minorHAnsi" w:hAnsiTheme="minorHAnsi"/>
          <w:sz w:val="20"/>
        </w:rPr>
        <w:tab/>
        <w:t xml:space="preserve">The medical room is located on the ground floor close to an appropriate entrance to the school building and has secure storage provision </w:t>
      </w:r>
      <w:r w:rsidR="001848CB" w:rsidRPr="001848CB">
        <w:rPr>
          <w:rFonts w:asciiTheme="minorHAnsi" w:hAnsiTheme="minorHAnsi"/>
          <w:color w:val="0000FF"/>
          <w:sz w:val="20"/>
        </w:rPr>
        <w:t>(46</w:t>
      </w:r>
      <w:r w:rsidR="007D2C85">
        <w:rPr>
          <w:rFonts w:asciiTheme="minorHAnsi" w:hAnsiTheme="minorHAnsi"/>
          <w:color w:val="0000FF"/>
          <w:sz w:val="20"/>
        </w:rPr>
        <w:t>.1</w:t>
      </w:r>
      <w:r w:rsidR="001848CB" w:rsidRPr="001848CB">
        <w:rPr>
          <w:rFonts w:asciiTheme="minorHAnsi" w:hAnsiTheme="minorHAnsi"/>
          <w:color w:val="0000FF"/>
          <w:sz w:val="20"/>
        </w:rPr>
        <w:t>)</w:t>
      </w:r>
    </w:p>
    <w:p w:rsidR="001848CB" w:rsidRPr="001848CB" w:rsidRDefault="001848CB" w:rsidP="001848CB">
      <w:pPr>
        <w:numPr>
          <w:ilvl w:val="12"/>
          <w:numId w:val="0"/>
        </w:numPr>
        <w:ind w:left="1440" w:hanging="1440"/>
        <w:jc w:val="both"/>
        <w:rPr>
          <w:rFonts w:asciiTheme="minorHAnsi" w:hAnsiTheme="minorHAnsi"/>
          <w:sz w:val="20"/>
        </w:rPr>
      </w:pPr>
    </w:p>
    <w:p w:rsidR="001848CB" w:rsidRPr="001848CB" w:rsidRDefault="00817E12" w:rsidP="001848CB">
      <w:pPr>
        <w:pStyle w:val="BodyTextIndent"/>
        <w:tabs>
          <w:tab w:val="num" w:pos="1440"/>
        </w:tabs>
        <w:spacing w:after="0"/>
        <w:ind w:left="1440" w:right="51" w:hanging="1440"/>
        <w:jc w:val="both"/>
        <w:rPr>
          <w:rFonts w:asciiTheme="minorHAnsi" w:hAnsiTheme="minorHAnsi" w:cs="Arial"/>
          <w:sz w:val="20"/>
          <w:szCs w:val="20"/>
        </w:rPr>
      </w:pPr>
      <w:r w:rsidRPr="001848CB">
        <w:rPr>
          <w:rFonts w:asciiTheme="minorHAnsi" w:hAnsiTheme="minorHAnsi"/>
          <w:sz w:val="20"/>
          <w:szCs w:val="20"/>
        </w:rPr>
        <w:fldChar w:fldCharType="begin">
          <w:ffData>
            <w:name w:val=""/>
            <w:enabled/>
            <w:calcOnExit w:val="0"/>
            <w:checkBox>
              <w:sizeAuto/>
              <w:default w:val="0"/>
              <w:checked w:val="0"/>
            </w:checkBox>
          </w:ffData>
        </w:fldChar>
      </w:r>
      <w:r w:rsidR="001848CB" w:rsidRPr="001848CB">
        <w:rPr>
          <w:rFonts w:asciiTheme="minorHAnsi" w:hAnsiTheme="minorHAnsi"/>
          <w:sz w:val="20"/>
          <w:szCs w:val="20"/>
        </w:rPr>
        <w:instrText xml:space="preserve"> FORMCHECKBOX </w:instrText>
      </w:r>
      <w:r>
        <w:rPr>
          <w:rFonts w:asciiTheme="minorHAnsi" w:hAnsiTheme="minorHAnsi"/>
          <w:sz w:val="20"/>
          <w:szCs w:val="20"/>
        </w:rPr>
      </w:r>
      <w:r>
        <w:rPr>
          <w:rFonts w:asciiTheme="minorHAnsi" w:hAnsiTheme="minorHAnsi"/>
          <w:sz w:val="20"/>
          <w:szCs w:val="20"/>
        </w:rPr>
        <w:fldChar w:fldCharType="separate"/>
      </w:r>
      <w:r w:rsidRPr="001848CB">
        <w:rPr>
          <w:rFonts w:asciiTheme="minorHAnsi" w:hAnsiTheme="minorHAnsi"/>
          <w:sz w:val="20"/>
          <w:szCs w:val="20"/>
        </w:rPr>
        <w:fldChar w:fldCharType="end"/>
      </w:r>
      <w:r w:rsidR="001848CB" w:rsidRPr="001848CB">
        <w:rPr>
          <w:rFonts w:asciiTheme="minorHAnsi" w:hAnsiTheme="minorHAnsi"/>
          <w:sz w:val="20"/>
          <w:szCs w:val="20"/>
        </w:rPr>
        <w:tab/>
      </w:r>
      <w:r w:rsidR="001848CB" w:rsidRPr="001848CB">
        <w:rPr>
          <w:rFonts w:asciiTheme="minorHAnsi" w:hAnsiTheme="minorHAnsi" w:cs="Arial"/>
          <w:sz w:val="20"/>
          <w:szCs w:val="20"/>
        </w:rPr>
        <w:t>The external</w:t>
      </w:r>
      <w:r w:rsidR="001848CB" w:rsidRPr="001848CB">
        <w:rPr>
          <w:rFonts w:asciiTheme="minorHAnsi" w:hAnsiTheme="minorHAnsi"/>
          <w:sz w:val="20"/>
          <w:szCs w:val="20"/>
        </w:rPr>
        <w:t xml:space="preserve"> </w:t>
      </w:r>
      <w:r w:rsidR="001848CB" w:rsidRPr="001848CB">
        <w:rPr>
          <w:rFonts w:asciiTheme="minorHAnsi" w:hAnsiTheme="minorHAnsi" w:cs="Arial"/>
          <w:sz w:val="20"/>
          <w:szCs w:val="20"/>
        </w:rPr>
        <w:t xml:space="preserve">lighting scheme is sufficient to support CCTV (if specified) and does not conflict with the landscape design </w:t>
      </w:r>
      <w:r w:rsidR="001848CB" w:rsidRPr="001848CB">
        <w:rPr>
          <w:rFonts w:asciiTheme="minorHAnsi" w:hAnsiTheme="minorHAnsi" w:cs="Arial"/>
          <w:color w:val="0000FF"/>
          <w:sz w:val="20"/>
          <w:szCs w:val="20"/>
        </w:rPr>
        <w:t>(47.2)</w:t>
      </w:r>
      <w:r w:rsidR="001848CB" w:rsidRPr="001848CB">
        <w:rPr>
          <w:rFonts w:asciiTheme="minorHAnsi" w:hAnsiTheme="minorHAnsi" w:cs="Arial"/>
          <w:sz w:val="20"/>
          <w:szCs w:val="20"/>
        </w:rPr>
        <w:t xml:space="preserve"> </w:t>
      </w:r>
    </w:p>
    <w:p w:rsidR="001848CB" w:rsidRPr="001848CB" w:rsidRDefault="001848CB" w:rsidP="001848CB">
      <w:pPr>
        <w:numPr>
          <w:ilvl w:val="12"/>
          <w:numId w:val="0"/>
        </w:numPr>
        <w:ind w:left="1440" w:hanging="1440"/>
        <w:jc w:val="both"/>
        <w:rPr>
          <w:rFonts w:asciiTheme="minorHAnsi" w:hAnsiTheme="minorHAnsi"/>
          <w:sz w:val="20"/>
        </w:rPr>
      </w:pPr>
    </w:p>
    <w:p w:rsidR="001848CB" w:rsidRPr="001848CB" w:rsidRDefault="00817E12" w:rsidP="001848CB">
      <w:pPr>
        <w:pStyle w:val="BodyTextIndent"/>
        <w:tabs>
          <w:tab w:val="num" w:pos="1440"/>
        </w:tabs>
        <w:spacing w:after="0"/>
        <w:ind w:left="1440" w:right="51" w:hanging="1440"/>
        <w:jc w:val="both"/>
        <w:rPr>
          <w:rFonts w:asciiTheme="minorHAnsi" w:hAnsiTheme="minorHAnsi" w:cs="Arial"/>
          <w:sz w:val="20"/>
          <w:szCs w:val="20"/>
        </w:rPr>
      </w:pPr>
      <w:r w:rsidRPr="001848CB">
        <w:rPr>
          <w:rFonts w:asciiTheme="minorHAnsi" w:hAnsiTheme="minorHAnsi"/>
          <w:sz w:val="20"/>
          <w:szCs w:val="20"/>
        </w:rPr>
        <w:fldChar w:fldCharType="begin">
          <w:ffData>
            <w:name w:val=""/>
            <w:enabled/>
            <w:calcOnExit w:val="0"/>
            <w:checkBox>
              <w:sizeAuto/>
              <w:default w:val="0"/>
              <w:checked w:val="0"/>
            </w:checkBox>
          </w:ffData>
        </w:fldChar>
      </w:r>
      <w:r w:rsidR="001848CB" w:rsidRPr="001848CB">
        <w:rPr>
          <w:rFonts w:asciiTheme="minorHAnsi" w:hAnsiTheme="minorHAnsi"/>
          <w:sz w:val="20"/>
          <w:szCs w:val="20"/>
        </w:rPr>
        <w:instrText xml:space="preserve"> FORMCHECKBOX </w:instrText>
      </w:r>
      <w:r>
        <w:rPr>
          <w:rFonts w:asciiTheme="minorHAnsi" w:hAnsiTheme="minorHAnsi"/>
          <w:sz w:val="20"/>
          <w:szCs w:val="20"/>
        </w:rPr>
      </w:r>
      <w:r>
        <w:rPr>
          <w:rFonts w:asciiTheme="minorHAnsi" w:hAnsiTheme="minorHAnsi"/>
          <w:sz w:val="20"/>
          <w:szCs w:val="20"/>
        </w:rPr>
        <w:fldChar w:fldCharType="separate"/>
      </w:r>
      <w:r w:rsidRPr="001848CB">
        <w:rPr>
          <w:rFonts w:asciiTheme="minorHAnsi" w:hAnsiTheme="minorHAnsi"/>
          <w:sz w:val="20"/>
          <w:szCs w:val="20"/>
        </w:rPr>
        <w:fldChar w:fldCharType="end"/>
      </w:r>
      <w:r w:rsidR="001848CB" w:rsidRPr="001848CB">
        <w:rPr>
          <w:rFonts w:asciiTheme="minorHAnsi" w:hAnsiTheme="minorHAnsi"/>
          <w:sz w:val="20"/>
          <w:szCs w:val="20"/>
        </w:rPr>
        <w:tab/>
      </w:r>
      <w:r w:rsidR="001848CB" w:rsidRPr="001848CB">
        <w:rPr>
          <w:rFonts w:asciiTheme="minorHAnsi" w:hAnsiTheme="minorHAnsi" w:cs="Arial"/>
          <w:sz w:val="20"/>
          <w:szCs w:val="20"/>
        </w:rPr>
        <w:t xml:space="preserve">Light fittings should be protected where vulnerable to vandalism </w:t>
      </w:r>
      <w:r w:rsidR="001848CB" w:rsidRPr="001848CB">
        <w:rPr>
          <w:rFonts w:asciiTheme="minorHAnsi" w:hAnsiTheme="minorHAnsi" w:cs="Arial"/>
          <w:color w:val="0000FF"/>
          <w:sz w:val="20"/>
          <w:szCs w:val="20"/>
        </w:rPr>
        <w:t>(47.2)</w:t>
      </w:r>
    </w:p>
    <w:p w:rsidR="001848CB" w:rsidRPr="001848CB" w:rsidRDefault="001848CB" w:rsidP="001848CB">
      <w:pPr>
        <w:numPr>
          <w:ilvl w:val="12"/>
          <w:numId w:val="0"/>
        </w:numPr>
        <w:ind w:left="1440" w:hanging="1440"/>
        <w:jc w:val="both"/>
        <w:rPr>
          <w:rFonts w:asciiTheme="minorHAnsi" w:hAnsiTheme="minorHAnsi"/>
          <w:color w:val="0000FF"/>
          <w:sz w:val="20"/>
        </w:rPr>
      </w:pPr>
    </w:p>
    <w:p w:rsidR="001848CB" w:rsidRPr="001848CB" w:rsidRDefault="001848CB" w:rsidP="001848CB">
      <w:pPr>
        <w:numPr>
          <w:ilvl w:val="12"/>
          <w:numId w:val="0"/>
        </w:numPr>
        <w:ind w:left="1440" w:hanging="1440"/>
        <w:jc w:val="both"/>
        <w:rPr>
          <w:rFonts w:asciiTheme="minorHAnsi" w:hAnsiTheme="minorHAnsi"/>
          <w:color w:val="0000FF"/>
          <w:sz w:val="18"/>
          <w:szCs w:val="18"/>
        </w:rPr>
      </w:pPr>
      <w:r w:rsidRPr="001848CB">
        <w:rPr>
          <w:rFonts w:asciiTheme="minorHAnsi" w:hAnsiTheme="minorHAnsi"/>
          <w:color w:val="000000"/>
          <w:sz w:val="18"/>
          <w:szCs w:val="18"/>
        </w:rPr>
        <w:t>NOTE</w:t>
      </w:r>
      <w:r w:rsidRPr="001848CB">
        <w:rPr>
          <w:rFonts w:asciiTheme="minorHAnsi" w:hAnsiTheme="minorHAnsi"/>
          <w:color w:val="000000"/>
          <w:sz w:val="18"/>
          <w:szCs w:val="18"/>
        </w:rPr>
        <w:tab/>
        <w:t>See Section 2 for further checklist points for external and internal lighting</w:t>
      </w:r>
    </w:p>
    <w:bookmarkEnd w:id="2"/>
    <w:p w:rsidR="001848CB" w:rsidRPr="001848CB" w:rsidRDefault="001848CB" w:rsidP="001848CB">
      <w:pPr>
        <w:pStyle w:val="Heading5"/>
        <w:rPr>
          <w:rFonts w:asciiTheme="minorHAnsi" w:hAnsiTheme="minorHAnsi" w:cs="Arial"/>
          <w:iCs/>
          <w:color w:val="0000FF"/>
          <w:sz w:val="28"/>
          <w:szCs w:val="28"/>
        </w:rPr>
      </w:pPr>
    </w:p>
    <w:p w:rsidR="001848CB" w:rsidRPr="001848CB" w:rsidRDefault="001848CB" w:rsidP="001848CB">
      <w:pPr>
        <w:pStyle w:val="Heading5"/>
        <w:rPr>
          <w:rFonts w:asciiTheme="minorHAnsi" w:hAnsiTheme="minorHAnsi" w:cs="Arial"/>
          <w:iCs/>
          <w:color w:val="0000FF"/>
          <w:sz w:val="28"/>
          <w:szCs w:val="28"/>
        </w:rPr>
      </w:pPr>
    </w:p>
    <w:p w:rsidR="001848CB" w:rsidRPr="001848CB" w:rsidRDefault="001848CB" w:rsidP="001848CB">
      <w:pPr>
        <w:pStyle w:val="Heading5"/>
        <w:rPr>
          <w:rFonts w:asciiTheme="minorHAnsi" w:hAnsiTheme="minorHAnsi" w:cs="Arial"/>
          <w:iCs/>
          <w:color w:val="0000FF"/>
          <w:sz w:val="28"/>
          <w:szCs w:val="28"/>
        </w:rPr>
      </w:pPr>
      <w:r w:rsidRPr="001848CB">
        <w:rPr>
          <w:rFonts w:asciiTheme="minorHAnsi" w:hAnsiTheme="minorHAnsi" w:cs="Arial"/>
          <w:iCs/>
          <w:color w:val="0000FF"/>
          <w:sz w:val="28"/>
          <w:szCs w:val="28"/>
        </w:rPr>
        <w:t>SECTION 2: PHYSICAL SECURITY (Building Control Issues)</w:t>
      </w:r>
    </w:p>
    <w:p w:rsidR="001848CB" w:rsidRPr="001848CB" w:rsidRDefault="001848CB" w:rsidP="001848CB">
      <w:pPr>
        <w:numPr>
          <w:ilvl w:val="12"/>
          <w:numId w:val="0"/>
        </w:numPr>
        <w:jc w:val="both"/>
        <w:rPr>
          <w:rFonts w:asciiTheme="minorHAnsi" w:hAnsiTheme="minorHAnsi"/>
        </w:rPr>
      </w:pPr>
    </w:p>
    <w:p w:rsidR="001848CB" w:rsidRPr="001848CB" w:rsidRDefault="001848CB" w:rsidP="001848CB">
      <w:pPr>
        <w:numPr>
          <w:ilvl w:val="12"/>
          <w:numId w:val="0"/>
        </w:numPr>
        <w:ind w:left="1440" w:hanging="1440"/>
        <w:jc w:val="both"/>
        <w:rPr>
          <w:rFonts w:asciiTheme="minorHAnsi" w:hAnsiTheme="minorHAnsi"/>
          <w:color w:val="0000FF"/>
          <w:sz w:val="20"/>
        </w:rPr>
      </w:pPr>
      <w:r w:rsidRPr="001848CB">
        <w:rPr>
          <w:rFonts w:asciiTheme="minorHAnsi" w:hAnsiTheme="minorHAnsi" w:cs="Arial"/>
          <w:color w:val="0000FF"/>
          <w:sz w:val="20"/>
        </w:rPr>
        <w:t>Fencing, gates and security bollards</w:t>
      </w:r>
    </w:p>
    <w:p w:rsidR="001848CB" w:rsidRPr="001848CB" w:rsidRDefault="001848CB" w:rsidP="001848CB">
      <w:pPr>
        <w:numPr>
          <w:ilvl w:val="12"/>
          <w:numId w:val="0"/>
        </w:numPr>
        <w:ind w:left="1440" w:hanging="1440"/>
        <w:jc w:val="both"/>
        <w:rPr>
          <w:rFonts w:asciiTheme="minorHAnsi" w:hAnsiTheme="minorHAnsi"/>
          <w:sz w:val="20"/>
        </w:rPr>
      </w:pPr>
    </w:p>
    <w:p w:rsidR="001848CB" w:rsidRPr="001848CB" w:rsidRDefault="00817E12" w:rsidP="001848CB">
      <w:pPr>
        <w:numPr>
          <w:ilvl w:val="12"/>
          <w:numId w:val="0"/>
        </w:numPr>
        <w:ind w:left="1440" w:hanging="1440"/>
        <w:jc w:val="both"/>
        <w:rPr>
          <w:rFonts w:asciiTheme="minorHAnsi" w:hAnsiTheme="minorHAnsi"/>
          <w:color w:val="0000FF"/>
          <w:sz w:val="20"/>
        </w:rPr>
      </w:pPr>
      <w:r w:rsidRPr="001848CB">
        <w:rPr>
          <w:rFonts w:asciiTheme="minorHAnsi" w:hAnsiTheme="minorHAnsi"/>
          <w:sz w:val="20"/>
        </w:rPr>
        <w:fldChar w:fldCharType="begin">
          <w:ffData>
            <w:name w:val="Check2"/>
            <w:enabled/>
            <w:calcOnExit w:val="0"/>
            <w:checkBox>
              <w:sizeAuto/>
              <w:default w:val="0"/>
              <w:checked w:val="0"/>
            </w:checkBox>
          </w:ffData>
        </w:fldChar>
      </w:r>
      <w:r w:rsidR="001848CB" w:rsidRPr="001848CB">
        <w:rPr>
          <w:rFonts w:asciiTheme="minorHAnsi" w:hAnsiTheme="minorHAnsi"/>
          <w:sz w:val="20"/>
        </w:rPr>
        <w:instrText xml:space="preserve"> FORMCHECKBOX </w:instrText>
      </w:r>
      <w:r>
        <w:rPr>
          <w:rFonts w:asciiTheme="minorHAnsi" w:hAnsiTheme="minorHAnsi"/>
          <w:sz w:val="20"/>
        </w:rPr>
      </w:r>
      <w:r>
        <w:rPr>
          <w:rFonts w:asciiTheme="minorHAnsi" w:hAnsiTheme="minorHAnsi"/>
          <w:sz w:val="20"/>
        </w:rPr>
        <w:fldChar w:fldCharType="separate"/>
      </w:r>
      <w:r w:rsidRPr="001848CB">
        <w:rPr>
          <w:rFonts w:asciiTheme="minorHAnsi" w:hAnsiTheme="minorHAnsi"/>
          <w:sz w:val="20"/>
        </w:rPr>
        <w:fldChar w:fldCharType="end"/>
      </w:r>
      <w:r w:rsidR="001848CB" w:rsidRPr="001848CB">
        <w:rPr>
          <w:rFonts w:asciiTheme="minorHAnsi" w:hAnsiTheme="minorHAnsi"/>
          <w:sz w:val="20"/>
        </w:rPr>
        <w:tab/>
        <w:t xml:space="preserve">The CPDA has been or will be consulted about the perimeter boundary arrangements and security fencing </w:t>
      </w:r>
      <w:r w:rsidR="001848CB" w:rsidRPr="001848CB">
        <w:rPr>
          <w:rFonts w:asciiTheme="minorHAnsi" w:hAnsiTheme="minorHAnsi"/>
          <w:color w:val="0000FF"/>
          <w:sz w:val="20"/>
        </w:rPr>
        <w:t xml:space="preserve">(10.4 and </w:t>
      </w:r>
      <w:r w:rsidR="00984B47">
        <w:rPr>
          <w:rFonts w:asciiTheme="minorHAnsi" w:hAnsiTheme="minorHAnsi"/>
          <w:color w:val="0000FF"/>
          <w:sz w:val="20"/>
        </w:rPr>
        <w:t>50</w:t>
      </w:r>
      <w:r w:rsidR="001848CB" w:rsidRPr="001848CB">
        <w:rPr>
          <w:rFonts w:asciiTheme="minorHAnsi" w:hAnsiTheme="minorHAnsi"/>
          <w:color w:val="0000FF"/>
          <w:sz w:val="20"/>
        </w:rPr>
        <w:t>.1)</w:t>
      </w:r>
    </w:p>
    <w:p w:rsidR="001848CB" w:rsidRPr="001848CB" w:rsidRDefault="001848CB" w:rsidP="001848CB">
      <w:pPr>
        <w:numPr>
          <w:ilvl w:val="12"/>
          <w:numId w:val="0"/>
        </w:numPr>
        <w:jc w:val="both"/>
        <w:rPr>
          <w:rFonts w:asciiTheme="minorHAnsi" w:hAnsiTheme="minorHAnsi"/>
          <w:sz w:val="20"/>
        </w:rPr>
      </w:pPr>
    </w:p>
    <w:p w:rsidR="001848CB" w:rsidRPr="001848CB" w:rsidRDefault="001848CB" w:rsidP="001848CB">
      <w:pPr>
        <w:numPr>
          <w:ilvl w:val="12"/>
          <w:numId w:val="0"/>
        </w:numPr>
        <w:jc w:val="both"/>
        <w:rPr>
          <w:rFonts w:asciiTheme="minorHAnsi" w:hAnsiTheme="minorHAnsi"/>
          <w:color w:val="0000FF"/>
          <w:sz w:val="20"/>
        </w:rPr>
      </w:pPr>
      <w:r w:rsidRPr="001848CB">
        <w:rPr>
          <w:rFonts w:asciiTheme="minorHAnsi" w:hAnsiTheme="minorHAnsi"/>
          <w:color w:val="0000FF"/>
          <w:sz w:val="20"/>
        </w:rPr>
        <w:t>SUPPLY</w:t>
      </w:r>
      <w:r w:rsidRPr="001848CB">
        <w:rPr>
          <w:rFonts w:asciiTheme="minorHAnsi" w:hAnsiTheme="minorHAnsi"/>
          <w:color w:val="0000FF"/>
          <w:sz w:val="20"/>
        </w:rPr>
        <w:tab/>
        <w:t>Fencing is being manufactured / supplied by:</w:t>
      </w:r>
    </w:p>
    <w:p w:rsidR="001848CB" w:rsidRPr="001848CB" w:rsidRDefault="001848CB" w:rsidP="001848CB">
      <w:pPr>
        <w:numPr>
          <w:ilvl w:val="12"/>
          <w:numId w:val="0"/>
        </w:numPr>
        <w:ind w:left="1440"/>
        <w:jc w:val="both"/>
        <w:rPr>
          <w:rFonts w:asciiTheme="minorHAnsi" w:hAnsiTheme="minorHAnsi"/>
          <w:sz w:val="20"/>
        </w:rPr>
      </w:pPr>
    </w:p>
    <w:p w:rsidR="001848CB" w:rsidRPr="001848CB" w:rsidRDefault="001848CB" w:rsidP="001848CB">
      <w:pPr>
        <w:numPr>
          <w:ilvl w:val="12"/>
          <w:numId w:val="0"/>
        </w:numPr>
        <w:ind w:left="1440"/>
        <w:jc w:val="both"/>
        <w:rPr>
          <w:rFonts w:asciiTheme="minorHAnsi" w:hAnsiTheme="minorHAnsi"/>
          <w:sz w:val="20"/>
        </w:rPr>
      </w:pPr>
      <w:r w:rsidRPr="001848CB">
        <w:rPr>
          <w:rFonts w:asciiTheme="minorHAnsi" w:hAnsiTheme="minorHAnsi"/>
          <w:sz w:val="20"/>
        </w:rPr>
        <w:t>Company name and address</w:t>
      </w:r>
    </w:p>
    <w:p w:rsidR="001848CB" w:rsidRPr="001848CB" w:rsidRDefault="001848CB" w:rsidP="001848CB">
      <w:pPr>
        <w:numPr>
          <w:ilvl w:val="12"/>
          <w:numId w:val="0"/>
        </w:numPr>
        <w:ind w:left="1440"/>
        <w:jc w:val="both"/>
        <w:rPr>
          <w:rFonts w:asciiTheme="minorHAnsi" w:hAnsiTheme="minorHAnsi"/>
          <w:sz w:val="20"/>
        </w:rPr>
      </w:pPr>
    </w:p>
    <w:p w:rsidR="001848CB" w:rsidRPr="001848CB" w:rsidRDefault="001848CB" w:rsidP="001848CB">
      <w:pPr>
        <w:numPr>
          <w:ilvl w:val="12"/>
          <w:numId w:val="0"/>
        </w:numPr>
        <w:ind w:left="1440"/>
        <w:jc w:val="both"/>
        <w:rPr>
          <w:rFonts w:asciiTheme="minorHAnsi" w:hAnsiTheme="minorHAnsi"/>
          <w:sz w:val="20"/>
        </w:rPr>
      </w:pPr>
    </w:p>
    <w:p w:rsidR="001848CB" w:rsidRPr="001848CB" w:rsidRDefault="001848CB" w:rsidP="001848CB">
      <w:pPr>
        <w:numPr>
          <w:ilvl w:val="12"/>
          <w:numId w:val="0"/>
        </w:numPr>
        <w:ind w:left="1440"/>
        <w:jc w:val="both"/>
        <w:rPr>
          <w:rFonts w:asciiTheme="minorHAnsi" w:hAnsiTheme="minorHAnsi"/>
          <w:sz w:val="20"/>
        </w:rPr>
      </w:pPr>
    </w:p>
    <w:p w:rsidR="001848CB" w:rsidRPr="001848CB" w:rsidRDefault="001848CB" w:rsidP="001848CB">
      <w:pPr>
        <w:numPr>
          <w:ilvl w:val="12"/>
          <w:numId w:val="0"/>
        </w:numPr>
        <w:ind w:left="1440"/>
        <w:jc w:val="both"/>
        <w:rPr>
          <w:rFonts w:asciiTheme="minorHAnsi" w:hAnsiTheme="minorHAnsi"/>
          <w:sz w:val="20"/>
        </w:rPr>
      </w:pPr>
    </w:p>
    <w:p w:rsidR="001848CB" w:rsidRPr="001848CB" w:rsidRDefault="001848CB" w:rsidP="001848CB">
      <w:pPr>
        <w:numPr>
          <w:ilvl w:val="12"/>
          <w:numId w:val="0"/>
        </w:numPr>
        <w:ind w:left="1440"/>
        <w:jc w:val="both"/>
        <w:rPr>
          <w:rFonts w:asciiTheme="minorHAnsi" w:hAnsiTheme="minorHAnsi"/>
          <w:sz w:val="20"/>
        </w:rPr>
      </w:pPr>
    </w:p>
    <w:p w:rsidR="001848CB" w:rsidRPr="001848CB" w:rsidRDefault="001848CB" w:rsidP="001848CB">
      <w:pPr>
        <w:numPr>
          <w:ilvl w:val="12"/>
          <w:numId w:val="0"/>
        </w:numPr>
        <w:ind w:left="1440"/>
        <w:jc w:val="both"/>
        <w:rPr>
          <w:rFonts w:asciiTheme="minorHAnsi" w:hAnsiTheme="minorHAnsi"/>
          <w:sz w:val="20"/>
        </w:rPr>
      </w:pPr>
    </w:p>
    <w:p w:rsidR="001848CB" w:rsidRPr="001848CB" w:rsidRDefault="001848CB" w:rsidP="001848CB">
      <w:pPr>
        <w:numPr>
          <w:ilvl w:val="12"/>
          <w:numId w:val="0"/>
        </w:numPr>
        <w:ind w:left="1440" w:hanging="1440"/>
        <w:jc w:val="both"/>
        <w:rPr>
          <w:rFonts w:asciiTheme="minorHAnsi" w:hAnsiTheme="minorHAnsi"/>
          <w:sz w:val="16"/>
          <w:szCs w:val="16"/>
        </w:rPr>
      </w:pPr>
      <w:r w:rsidRPr="001848CB">
        <w:rPr>
          <w:rFonts w:asciiTheme="minorHAnsi" w:hAnsiTheme="minorHAnsi"/>
          <w:sz w:val="20"/>
        </w:rPr>
        <w:tab/>
        <w:t xml:space="preserve">Fencing specification/ LPCB or Sold Secure certification </w:t>
      </w:r>
      <w:r w:rsidRPr="001848CB">
        <w:rPr>
          <w:rFonts w:asciiTheme="minorHAnsi" w:hAnsiTheme="minorHAnsi"/>
          <w:sz w:val="16"/>
          <w:szCs w:val="16"/>
        </w:rPr>
        <w:t>(delete where necessary)</w:t>
      </w:r>
    </w:p>
    <w:p w:rsidR="001848CB" w:rsidRPr="001848CB" w:rsidRDefault="001848CB" w:rsidP="001848CB">
      <w:pPr>
        <w:numPr>
          <w:ilvl w:val="12"/>
          <w:numId w:val="0"/>
        </w:numPr>
        <w:ind w:left="1440" w:hanging="1440"/>
        <w:jc w:val="both"/>
        <w:rPr>
          <w:rFonts w:asciiTheme="minorHAnsi" w:hAnsiTheme="minorHAnsi"/>
          <w:sz w:val="20"/>
        </w:rPr>
      </w:pPr>
    </w:p>
    <w:p w:rsidR="001848CB" w:rsidRPr="001848CB" w:rsidRDefault="00817E12" w:rsidP="001848CB">
      <w:pPr>
        <w:numPr>
          <w:ilvl w:val="12"/>
          <w:numId w:val="0"/>
        </w:numPr>
        <w:ind w:left="1440"/>
        <w:jc w:val="both"/>
        <w:rPr>
          <w:rFonts w:asciiTheme="minorHAnsi" w:hAnsiTheme="minorHAnsi"/>
          <w:sz w:val="20"/>
        </w:rPr>
      </w:pPr>
      <w:r w:rsidRPr="001848CB">
        <w:rPr>
          <w:rFonts w:asciiTheme="minorHAnsi" w:hAnsiTheme="minorHAnsi"/>
          <w:sz w:val="20"/>
        </w:rPr>
        <w:fldChar w:fldCharType="begin">
          <w:ffData>
            <w:name w:val="Check17"/>
            <w:enabled/>
            <w:calcOnExit w:val="0"/>
            <w:checkBox>
              <w:sizeAuto/>
              <w:default w:val="0"/>
            </w:checkBox>
          </w:ffData>
        </w:fldChar>
      </w:r>
      <w:r w:rsidR="001848CB" w:rsidRPr="001848CB">
        <w:rPr>
          <w:rFonts w:asciiTheme="minorHAnsi" w:hAnsiTheme="minorHAnsi"/>
          <w:sz w:val="20"/>
        </w:rPr>
        <w:instrText xml:space="preserve"> FORMCHECKBOX </w:instrText>
      </w:r>
      <w:r>
        <w:rPr>
          <w:rFonts w:asciiTheme="minorHAnsi" w:hAnsiTheme="minorHAnsi"/>
          <w:sz w:val="20"/>
        </w:rPr>
      </w:r>
      <w:r>
        <w:rPr>
          <w:rFonts w:asciiTheme="minorHAnsi" w:hAnsiTheme="minorHAnsi"/>
          <w:sz w:val="20"/>
        </w:rPr>
        <w:fldChar w:fldCharType="separate"/>
      </w:r>
      <w:r w:rsidRPr="001848CB">
        <w:rPr>
          <w:rFonts w:asciiTheme="minorHAnsi" w:hAnsiTheme="minorHAnsi"/>
          <w:sz w:val="20"/>
        </w:rPr>
        <w:fldChar w:fldCharType="end"/>
      </w:r>
      <w:r w:rsidR="001848CB" w:rsidRPr="001848CB">
        <w:rPr>
          <w:rFonts w:asciiTheme="minorHAnsi" w:hAnsiTheme="minorHAnsi"/>
          <w:sz w:val="20"/>
        </w:rPr>
        <w:tab/>
        <w:t>will be sent to the CPDA</w:t>
      </w:r>
    </w:p>
    <w:p w:rsidR="001848CB" w:rsidRPr="001848CB" w:rsidRDefault="001848CB" w:rsidP="001848CB">
      <w:pPr>
        <w:numPr>
          <w:ilvl w:val="12"/>
          <w:numId w:val="0"/>
        </w:numPr>
        <w:ind w:left="1440" w:hanging="1440"/>
        <w:jc w:val="both"/>
        <w:rPr>
          <w:rFonts w:asciiTheme="minorHAnsi" w:hAnsiTheme="minorHAnsi"/>
          <w:sz w:val="20"/>
        </w:rPr>
      </w:pPr>
      <w:r w:rsidRPr="001848CB">
        <w:rPr>
          <w:rFonts w:asciiTheme="minorHAnsi" w:hAnsiTheme="minorHAnsi"/>
          <w:sz w:val="20"/>
        </w:rPr>
        <w:tab/>
      </w:r>
      <w:r w:rsidR="00817E12" w:rsidRPr="001848CB">
        <w:rPr>
          <w:rFonts w:asciiTheme="minorHAnsi" w:hAnsiTheme="minorHAnsi"/>
          <w:sz w:val="20"/>
        </w:rPr>
        <w:fldChar w:fldCharType="begin">
          <w:ffData>
            <w:name w:val="Check17"/>
            <w:enabled/>
            <w:calcOnExit w:val="0"/>
            <w:checkBox>
              <w:sizeAuto/>
              <w:default w:val="0"/>
            </w:checkBox>
          </w:ffData>
        </w:fldChar>
      </w:r>
      <w:r w:rsidRPr="001848CB">
        <w:rPr>
          <w:rFonts w:asciiTheme="minorHAnsi" w:hAnsiTheme="minorHAnsi"/>
          <w:sz w:val="20"/>
        </w:rPr>
        <w:instrText xml:space="preserve"> FORMCHECKBOX </w:instrText>
      </w:r>
      <w:r w:rsidR="00817E12">
        <w:rPr>
          <w:rFonts w:asciiTheme="minorHAnsi" w:hAnsiTheme="minorHAnsi"/>
          <w:sz w:val="20"/>
        </w:rPr>
      </w:r>
      <w:r w:rsidR="00817E12">
        <w:rPr>
          <w:rFonts w:asciiTheme="minorHAnsi" w:hAnsiTheme="minorHAnsi"/>
          <w:sz w:val="20"/>
        </w:rPr>
        <w:fldChar w:fldCharType="separate"/>
      </w:r>
      <w:r w:rsidR="00817E12" w:rsidRPr="001848CB">
        <w:rPr>
          <w:rFonts w:asciiTheme="minorHAnsi" w:hAnsiTheme="minorHAnsi"/>
          <w:sz w:val="20"/>
        </w:rPr>
        <w:fldChar w:fldCharType="end"/>
      </w:r>
      <w:r w:rsidRPr="001848CB">
        <w:rPr>
          <w:rFonts w:asciiTheme="minorHAnsi" w:hAnsiTheme="minorHAnsi"/>
          <w:sz w:val="20"/>
        </w:rPr>
        <w:tab/>
        <w:t>has been included with this application</w:t>
      </w:r>
    </w:p>
    <w:p w:rsidR="001848CB" w:rsidRPr="001848CB" w:rsidRDefault="001848CB" w:rsidP="001848CB">
      <w:pPr>
        <w:numPr>
          <w:ilvl w:val="12"/>
          <w:numId w:val="0"/>
        </w:numPr>
        <w:ind w:left="1440" w:hanging="1440"/>
        <w:jc w:val="both"/>
        <w:rPr>
          <w:rFonts w:asciiTheme="minorHAnsi" w:hAnsiTheme="minorHAnsi"/>
          <w:sz w:val="20"/>
        </w:rPr>
      </w:pPr>
      <w:r w:rsidRPr="001848CB">
        <w:rPr>
          <w:rFonts w:asciiTheme="minorHAnsi" w:hAnsiTheme="minorHAnsi"/>
          <w:sz w:val="20"/>
        </w:rPr>
        <w:tab/>
      </w:r>
    </w:p>
    <w:p w:rsidR="001848CB" w:rsidRPr="001848CB" w:rsidRDefault="001848CB" w:rsidP="001848CB">
      <w:pPr>
        <w:numPr>
          <w:ilvl w:val="12"/>
          <w:numId w:val="0"/>
        </w:numPr>
        <w:ind w:left="1440" w:hanging="1440"/>
        <w:jc w:val="both"/>
        <w:rPr>
          <w:rFonts w:asciiTheme="minorHAnsi" w:hAnsiTheme="minorHAnsi"/>
          <w:sz w:val="18"/>
          <w:szCs w:val="18"/>
        </w:rPr>
      </w:pPr>
      <w:r w:rsidRPr="001848CB">
        <w:rPr>
          <w:rFonts w:asciiTheme="minorHAnsi" w:hAnsiTheme="minorHAnsi"/>
          <w:sz w:val="18"/>
          <w:szCs w:val="18"/>
        </w:rPr>
        <w:t>NOTE</w:t>
      </w:r>
      <w:r w:rsidRPr="001848CB">
        <w:rPr>
          <w:rFonts w:asciiTheme="minorHAnsi" w:hAnsiTheme="minorHAnsi"/>
          <w:sz w:val="18"/>
          <w:szCs w:val="18"/>
        </w:rPr>
        <w:tab/>
        <w:t xml:space="preserve">If the fencing system(s) are being sourced from a Secured by Design Member Company you do not have to supply the fencing specification/LPCB or Sold Secure certification unless otherwise requested (go to </w:t>
      </w:r>
      <w:hyperlink r:id="rId9" w:history="1">
        <w:r w:rsidRPr="001848CB">
          <w:rPr>
            <w:rStyle w:val="Hyperlink"/>
            <w:rFonts w:asciiTheme="minorHAnsi" w:hAnsiTheme="minorHAnsi"/>
            <w:sz w:val="18"/>
            <w:szCs w:val="18"/>
          </w:rPr>
          <w:t>www.securedbydesign.com</w:t>
        </w:r>
      </w:hyperlink>
      <w:r w:rsidRPr="001848CB">
        <w:rPr>
          <w:rFonts w:asciiTheme="minorHAnsi" w:hAnsiTheme="minorHAnsi"/>
          <w:sz w:val="18"/>
          <w:szCs w:val="18"/>
        </w:rPr>
        <w:t xml:space="preserve">) </w:t>
      </w:r>
    </w:p>
    <w:p w:rsidR="001848CB" w:rsidRPr="001848CB" w:rsidRDefault="001848CB" w:rsidP="001848CB">
      <w:pPr>
        <w:numPr>
          <w:ilvl w:val="12"/>
          <w:numId w:val="0"/>
        </w:numPr>
        <w:ind w:left="1440" w:hanging="1440"/>
        <w:jc w:val="both"/>
        <w:rPr>
          <w:rFonts w:asciiTheme="minorHAnsi" w:hAnsiTheme="minorHAnsi"/>
        </w:rPr>
      </w:pPr>
      <w:bookmarkStart w:id="3" w:name="Check15"/>
    </w:p>
    <w:p w:rsidR="001848CB" w:rsidRPr="001848CB" w:rsidRDefault="00817E12" w:rsidP="001848CB">
      <w:pPr>
        <w:numPr>
          <w:ilvl w:val="12"/>
          <w:numId w:val="0"/>
        </w:numPr>
        <w:ind w:left="1440" w:hanging="1440"/>
        <w:jc w:val="both"/>
        <w:rPr>
          <w:rFonts w:asciiTheme="minorHAnsi" w:hAnsiTheme="minorHAnsi" w:cs="Arial"/>
          <w:color w:val="000000"/>
          <w:sz w:val="20"/>
        </w:rPr>
      </w:pPr>
      <w:r w:rsidRPr="001848CB">
        <w:rPr>
          <w:rFonts w:asciiTheme="minorHAnsi" w:hAnsiTheme="minorHAnsi"/>
          <w:sz w:val="20"/>
        </w:rPr>
        <w:fldChar w:fldCharType="begin">
          <w:ffData>
            <w:name w:val="Check15"/>
            <w:enabled/>
            <w:calcOnExit w:val="0"/>
            <w:checkBox>
              <w:sizeAuto/>
              <w:default w:val="0"/>
            </w:checkBox>
          </w:ffData>
        </w:fldChar>
      </w:r>
      <w:r w:rsidR="001848CB" w:rsidRPr="001848CB">
        <w:rPr>
          <w:rFonts w:asciiTheme="minorHAnsi" w:hAnsiTheme="minorHAnsi"/>
          <w:sz w:val="20"/>
        </w:rPr>
        <w:instrText xml:space="preserve"> FORMCHECKBOX </w:instrText>
      </w:r>
      <w:r>
        <w:rPr>
          <w:rFonts w:asciiTheme="minorHAnsi" w:hAnsiTheme="minorHAnsi"/>
          <w:sz w:val="20"/>
        </w:rPr>
      </w:r>
      <w:r>
        <w:rPr>
          <w:rFonts w:asciiTheme="minorHAnsi" w:hAnsiTheme="minorHAnsi"/>
          <w:sz w:val="20"/>
        </w:rPr>
        <w:fldChar w:fldCharType="separate"/>
      </w:r>
      <w:r w:rsidRPr="001848CB">
        <w:rPr>
          <w:rFonts w:asciiTheme="minorHAnsi" w:hAnsiTheme="minorHAnsi"/>
          <w:sz w:val="20"/>
        </w:rPr>
        <w:fldChar w:fldCharType="end"/>
      </w:r>
      <w:bookmarkEnd w:id="3"/>
      <w:r w:rsidR="001848CB" w:rsidRPr="001848CB">
        <w:rPr>
          <w:rFonts w:asciiTheme="minorHAnsi" w:hAnsiTheme="minorHAnsi"/>
          <w:sz w:val="20"/>
        </w:rPr>
        <w:tab/>
        <w:t xml:space="preserve">All fencing will be </w:t>
      </w:r>
      <w:r w:rsidR="001848CB" w:rsidRPr="001848CB">
        <w:rPr>
          <w:rFonts w:asciiTheme="minorHAnsi" w:hAnsiTheme="minorHAnsi" w:cs="Arial"/>
          <w:color w:val="000000"/>
          <w:sz w:val="20"/>
        </w:rPr>
        <w:t xml:space="preserve">installed to the manufacturer’s exact specifications </w:t>
      </w:r>
      <w:r w:rsidR="001848CB" w:rsidRPr="001848CB">
        <w:rPr>
          <w:rFonts w:asciiTheme="minorHAnsi" w:hAnsiTheme="minorHAnsi" w:cs="Arial"/>
          <w:color w:val="0000FF"/>
          <w:sz w:val="20"/>
        </w:rPr>
        <w:t>(</w:t>
      </w:r>
      <w:r w:rsidR="00984B47">
        <w:rPr>
          <w:rFonts w:asciiTheme="minorHAnsi" w:hAnsiTheme="minorHAnsi" w:cs="Arial"/>
          <w:color w:val="0000FF"/>
          <w:sz w:val="20"/>
        </w:rPr>
        <w:t>50</w:t>
      </w:r>
      <w:r w:rsidR="001848CB" w:rsidRPr="001848CB">
        <w:rPr>
          <w:rFonts w:asciiTheme="minorHAnsi" w:hAnsiTheme="minorHAnsi" w:cs="Arial"/>
          <w:color w:val="0000FF"/>
          <w:sz w:val="20"/>
        </w:rPr>
        <w:t>.7)</w:t>
      </w:r>
    </w:p>
    <w:p w:rsidR="001848CB" w:rsidRPr="001848CB" w:rsidRDefault="001848CB" w:rsidP="001848CB">
      <w:pPr>
        <w:numPr>
          <w:ilvl w:val="12"/>
          <w:numId w:val="0"/>
        </w:numPr>
        <w:ind w:left="1440" w:hanging="1440"/>
        <w:jc w:val="both"/>
        <w:rPr>
          <w:rFonts w:asciiTheme="minorHAnsi" w:hAnsiTheme="minorHAnsi" w:cs="Arial"/>
          <w:spacing w:val="-2"/>
          <w:sz w:val="20"/>
        </w:rPr>
      </w:pPr>
    </w:p>
    <w:p w:rsidR="001848CB" w:rsidRPr="001848CB" w:rsidRDefault="00817E12" w:rsidP="001848CB">
      <w:pPr>
        <w:numPr>
          <w:ilvl w:val="12"/>
          <w:numId w:val="0"/>
        </w:numPr>
        <w:ind w:left="1440" w:hanging="1440"/>
        <w:jc w:val="both"/>
        <w:rPr>
          <w:rFonts w:asciiTheme="minorHAnsi" w:hAnsiTheme="minorHAnsi"/>
          <w:sz w:val="20"/>
        </w:rPr>
      </w:pPr>
      <w:r w:rsidRPr="001848CB">
        <w:rPr>
          <w:rFonts w:asciiTheme="minorHAnsi" w:hAnsiTheme="minorHAnsi"/>
          <w:sz w:val="20"/>
        </w:rPr>
        <w:fldChar w:fldCharType="begin">
          <w:ffData>
            <w:name w:val="Check12"/>
            <w:enabled/>
            <w:calcOnExit w:val="0"/>
            <w:checkBox>
              <w:sizeAuto/>
              <w:default w:val="0"/>
              <w:checked w:val="0"/>
            </w:checkBox>
          </w:ffData>
        </w:fldChar>
      </w:r>
      <w:r w:rsidR="001848CB" w:rsidRPr="001848CB">
        <w:rPr>
          <w:rFonts w:asciiTheme="minorHAnsi" w:hAnsiTheme="minorHAnsi"/>
          <w:sz w:val="20"/>
        </w:rPr>
        <w:instrText xml:space="preserve"> FORMCHECKBOX </w:instrText>
      </w:r>
      <w:r>
        <w:rPr>
          <w:rFonts w:asciiTheme="minorHAnsi" w:hAnsiTheme="minorHAnsi"/>
          <w:sz w:val="20"/>
        </w:rPr>
      </w:r>
      <w:r>
        <w:rPr>
          <w:rFonts w:asciiTheme="minorHAnsi" w:hAnsiTheme="minorHAnsi"/>
          <w:sz w:val="20"/>
        </w:rPr>
        <w:fldChar w:fldCharType="separate"/>
      </w:r>
      <w:r w:rsidRPr="001848CB">
        <w:rPr>
          <w:rFonts w:asciiTheme="minorHAnsi" w:hAnsiTheme="minorHAnsi"/>
          <w:sz w:val="20"/>
        </w:rPr>
        <w:fldChar w:fldCharType="end"/>
      </w:r>
      <w:r w:rsidR="001848CB" w:rsidRPr="001848CB">
        <w:rPr>
          <w:rFonts w:asciiTheme="minorHAnsi" w:hAnsiTheme="minorHAnsi"/>
          <w:sz w:val="20"/>
        </w:rPr>
        <w:tab/>
        <w:t xml:space="preserve">Gates installed within a secure fencing system will comply with SBD requirements </w:t>
      </w:r>
      <w:r w:rsidR="001848CB" w:rsidRPr="001848CB">
        <w:rPr>
          <w:rFonts w:asciiTheme="minorHAnsi" w:hAnsiTheme="minorHAnsi"/>
          <w:color w:val="0000FF"/>
          <w:sz w:val="20"/>
        </w:rPr>
        <w:t>(</w:t>
      </w:r>
      <w:r w:rsidR="0008040E">
        <w:rPr>
          <w:rFonts w:asciiTheme="minorHAnsi" w:hAnsiTheme="minorHAnsi"/>
          <w:color w:val="0000FF"/>
          <w:sz w:val="20"/>
        </w:rPr>
        <w:t>50.8 – 50.9</w:t>
      </w:r>
      <w:r w:rsidR="001848CB" w:rsidRPr="001848CB">
        <w:rPr>
          <w:rFonts w:asciiTheme="minorHAnsi" w:hAnsiTheme="minorHAnsi"/>
          <w:color w:val="0000FF"/>
          <w:sz w:val="20"/>
        </w:rPr>
        <w:t>)</w:t>
      </w:r>
    </w:p>
    <w:p w:rsidR="001848CB" w:rsidRPr="001848CB" w:rsidRDefault="001848CB" w:rsidP="001848CB">
      <w:pPr>
        <w:numPr>
          <w:ilvl w:val="12"/>
          <w:numId w:val="0"/>
        </w:numPr>
        <w:ind w:left="1440" w:hanging="1440"/>
        <w:jc w:val="both"/>
        <w:rPr>
          <w:rFonts w:asciiTheme="minorHAnsi" w:hAnsiTheme="minorHAnsi"/>
          <w:sz w:val="20"/>
        </w:rPr>
      </w:pPr>
    </w:p>
    <w:bookmarkStart w:id="4" w:name="Check12"/>
    <w:p w:rsidR="001848CB" w:rsidRPr="001848CB" w:rsidRDefault="00817E12" w:rsidP="001848CB">
      <w:pPr>
        <w:numPr>
          <w:ilvl w:val="12"/>
          <w:numId w:val="0"/>
        </w:numPr>
        <w:ind w:left="1440" w:hanging="1440"/>
        <w:jc w:val="both"/>
        <w:rPr>
          <w:rFonts w:asciiTheme="minorHAnsi" w:hAnsiTheme="minorHAnsi"/>
          <w:sz w:val="20"/>
        </w:rPr>
      </w:pPr>
      <w:r w:rsidRPr="001848CB">
        <w:rPr>
          <w:rFonts w:asciiTheme="minorHAnsi" w:hAnsiTheme="minorHAnsi"/>
          <w:sz w:val="20"/>
        </w:rPr>
        <w:fldChar w:fldCharType="begin">
          <w:ffData>
            <w:name w:val="Check12"/>
            <w:enabled/>
            <w:calcOnExit w:val="0"/>
            <w:checkBox>
              <w:sizeAuto/>
              <w:default w:val="0"/>
              <w:checked w:val="0"/>
            </w:checkBox>
          </w:ffData>
        </w:fldChar>
      </w:r>
      <w:r w:rsidR="001848CB" w:rsidRPr="001848CB">
        <w:rPr>
          <w:rFonts w:asciiTheme="minorHAnsi" w:hAnsiTheme="minorHAnsi"/>
          <w:sz w:val="20"/>
        </w:rPr>
        <w:instrText xml:space="preserve"> FORMCHECKBOX </w:instrText>
      </w:r>
      <w:r>
        <w:rPr>
          <w:rFonts w:asciiTheme="minorHAnsi" w:hAnsiTheme="minorHAnsi"/>
          <w:sz w:val="20"/>
        </w:rPr>
      </w:r>
      <w:r>
        <w:rPr>
          <w:rFonts w:asciiTheme="minorHAnsi" w:hAnsiTheme="minorHAnsi"/>
          <w:sz w:val="20"/>
        </w:rPr>
        <w:fldChar w:fldCharType="separate"/>
      </w:r>
      <w:r w:rsidRPr="001848CB">
        <w:rPr>
          <w:rFonts w:asciiTheme="minorHAnsi" w:hAnsiTheme="minorHAnsi"/>
          <w:sz w:val="20"/>
        </w:rPr>
        <w:fldChar w:fldCharType="end"/>
      </w:r>
      <w:bookmarkEnd w:id="4"/>
      <w:r w:rsidR="001848CB" w:rsidRPr="001848CB">
        <w:rPr>
          <w:rFonts w:asciiTheme="minorHAnsi" w:hAnsiTheme="minorHAnsi"/>
          <w:sz w:val="20"/>
        </w:rPr>
        <w:t xml:space="preserve"> </w:t>
      </w:r>
      <w:r w:rsidR="001848CB" w:rsidRPr="001848CB">
        <w:rPr>
          <w:rFonts w:asciiTheme="minorHAnsi" w:hAnsiTheme="minorHAnsi"/>
          <w:sz w:val="20"/>
        </w:rPr>
        <w:tab/>
        <w:t xml:space="preserve">Security bollards to SBD required standards are being installed at this school to prevent vehicular borne attacks on the school building </w:t>
      </w:r>
      <w:r w:rsidR="001848CB" w:rsidRPr="001848CB">
        <w:rPr>
          <w:rFonts w:asciiTheme="minorHAnsi" w:hAnsiTheme="minorHAnsi"/>
          <w:color w:val="0000FF"/>
          <w:sz w:val="20"/>
        </w:rPr>
        <w:t>(</w:t>
      </w:r>
      <w:r w:rsidR="0008040E">
        <w:rPr>
          <w:rFonts w:asciiTheme="minorHAnsi" w:hAnsiTheme="minorHAnsi"/>
          <w:color w:val="0000FF"/>
          <w:sz w:val="20"/>
        </w:rPr>
        <w:t>50.10</w:t>
      </w:r>
      <w:r w:rsidR="001848CB" w:rsidRPr="001848CB">
        <w:rPr>
          <w:rFonts w:asciiTheme="minorHAnsi" w:hAnsiTheme="minorHAnsi"/>
          <w:color w:val="0000FF"/>
          <w:sz w:val="20"/>
        </w:rPr>
        <w:t>)</w:t>
      </w:r>
    </w:p>
    <w:p w:rsidR="001848CB" w:rsidRPr="001848CB" w:rsidRDefault="001848CB" w:rsidP="001848CB">
      <w:pPr>
        <w:numPr>
          <w:ilvl w:val="12"/>
          <w:numId w:val="0"/>
        </w:numPr>
        <w:ind w:left="1440" w:hanging="1440"/>
        <w:jc w:val="both"/>
        <w:rPr>
          <w:rFonts w:asciiTheme="minorHAnsi" w:hAnsiTheme="minorHAnsi"/>
          <w:sz w:val="20"/>
        </w:rPr>
      </w:pPr>
      <w:bookmarkStart w:id="5" w:name="Check17"/>
    </w:p>
    <w:p w:rsidR="001848CB" w:rsidRPr="001848CB" w:rsidRDefault="001848CB" w:rsidP="001848CB">
      <w:pPr>
        <w:numPr>
          <w:ilvl w:val="12"/>
          <w:numId w:val="0"/>
        </w:numPr>
        <w:ind w:left="1440" w:hanging="1440"/>
        <w:jc w:val="both"/>
        <w:rPr>
          <w:rFonts w:asciiTheme="minorHAnsi" w:hAnsiTheme="minorHAnsi"/>
          <w:color w:val="0000FF"/>
          <w:sz w:val="20"/>
        </w:rPr>
      </w:pPr>
      <w:r w:rsidRPr="001848CB">
        <w:rPr>
          <w:rFonts w:asciiTheme="minorHAnsi" w:hAnsiTheme="minorHAnsi" w:cs="Arial"/>
          <w:color w:val="0000FF"/>
          <w:sz w:val="20"/>
        </w:rPr>
        <w:t>Telecommunications and utility access covers</w:t>
      </w:r>
    </w:p>
    <w:p w:rsidR="001848CB" w:rsidRPr="001848CB" w:rsidRDefault="001848CB" w:rsidP="001848CB">
      <w:pPr>
        <w:numPr>
          <w:ilvl w:val="12"/>
          <w:numId w:val="0"/>
        </w:numPr>
        <w:ind w:left="1440" w:hanging="1440"/>
        <w:jc w:val="both"/>
        <w:rPr>
          <w:rFonts w:asciiTheme="minorHAnsi" w:hAnsiTheme="minorHAnsi"/>
          <w:sz w:val="20"/>
        </w:rPr>
      </w:pPr>
    </w:p>
    <w:p w:rsidR="001848CB" w:rsidRDefault="00817E12" w:rsidP="001848CB">
      <w:pPr>
        <w:numPr>
          <w:ilvl w:val="12"/>
          <w:numId w:val="0"/>
        </w:numPr>
        <w:ind w:left="1440" w:hanging="1440"/>
        <w:jc w:val="both"/>
        <w:rPr>
          <w:rFonts w:asciiTheme="minorHAnsi" w:hAnsiTheme="minorHAnsi"/>
          <w:sz w:val="20"/>
        </w:rPr>
      </w:pPr>
      <w:r w:rsidRPr="001848CB">
        <w:rPr>
          <w:rFonts w:asciiTheme="minorHAnsi" w:hAnsiTheme="minorHAnsi"/>
          <w:sz w:val="20"/>
        </w:rPr>
        <w:fldChar w:fldCharType="begin">
          <w:ffData>
            <w:name w:val="Check17"/>
            <w:enabled/>
            <w:calcOnExit w:val="0"/>
            <w:checkBox>
              <w:sizeAuto/>
              <w:default w:val="0"/>
            </w:checkBox>
          </w:ffData>
        </w:fldChar>
      </w:r>
      <w:r w:rsidR="001848CB" w:rsidRPr="001848CB">
        <w:rPr>
          <w:rFonts w:asciiTheme="minorHAnsi" w:hAnsiTheme="minorHAnsi"/>
          <w:sz w:val="20"/>
        </w:rPr>
        <w:instrText xml:space="preserve"> FORMCHECKBOX </w:instrText>
      </w:r>
      <w:r>
        <w:rPr>
          <w:rFonts w:asciiTheme="minorHAnsi" w:hAnsiTheme="minorHAnsi"/>
          <w:sz w:val="20"/>
        </w:rPr>
      </w:r>
      <w:r>
        <w:rPr>
          <w:rFonts w:asciiTheme="minorHAnsi" w:hAnsiTheme="minorHAnsi"/>
          <w:sz w:val="20"/>
        </w:rPr>
        <w:fldChar w:fldCharType="separate"/>
      </w:r>
      <w:r w:rsidRPr="001848CB">
        <w:rPr>
          <w:rFonts w:asciiTheme="minorHAnsi" w:hAnsiTheme="minorHAnsi"/>
          <w:sz w:val="20"/>
        </w:rPr>
        <w:fldChar w:fldCharType="end"/>
      </w:r>
      <w:bookmarkEnd w:id="5"/>
      <w:r w:rsidR="001848CB" w:rsidRPr="001848CB">
        <w:rPr>
          <w:rFonts w:asciiTheme="minorHAnsi" w:hAnsiTheme="minorHAnsi"/>
          <w:sz w:val="20"/>
        </w:rPr>
        <w:tab/>
      </w:r>
      <w:r w:rsidR="001848CB" w:rsidRPr="001848CB">
        <w:rPr>
          <w:rFonts w:asciiTheme="minorHAnsi" w:hAnsiTheme="minorHAnsi" w:cs="Arial"/>
          <w:sz w:val="20"/>
        </w:rPr>
        <w:t xml:space="preserve">Telecommunication lines and cables enter buildings below ground and are protected with secure access covers </w:t>
      </w:r>
      <w:r w:rsidR="001848CB" w:rsidRPr="001848CB">
        <w:rPr>
          <w:rFonts w:asciiTheme="minorHAnsi" w:hAnsiTheme="minorHAnsi" w:cs="Arial"/>
          <w:color w:val="0000FF"/>
          <w:sz w:val="20"/>
        </w:rPr>
        <w:t>(5</w:t>
      </w:r>
      <w:r w:rsidR="001D037A">
        <w:rPr>
          <w:rFonts w:asciiTheme="minorHAnsi" w:hAnsiTheme="minorHAnsi" w:cs="Arial"/>
          <w:color w:val="0000FF"/>
          <w:sz w:val="20"/>
        </w:rPr>
        <w:t>1</w:t>
      </w:r>
      <w:r w:rsidR="001848CB" w:rsidRPr="001848CB">
        <w:rPr>
          <w:rFonts w:asciiTheme="minorHAnsi" w:hAnsiTheme="minorHAnsi" w:cs="Arial"/>
          <w:color w:val="0000FF"/>
          <w:sz w:val="20"/>
        </w:rPr>
        <w:t>)</w:t>
      </w:r>
      <w:r w:rsidR="001848CB" w:rsidRPr="001848CB">
        <w:rPr>
          <w:rFonts w:asciiTheme="minorHAnsi" w:hAnsiTheme="minorHAnsi"/>
          <w:sz w:val="20"/>
        </w:rPr>
        <w:tab/>
      </w:r>
    </w:p>
    <w:p w:rsidR="00E12B71" w:rsidRPr="001848CB" w:rsidRDefault="00E12B71" w:rsidP="001848CB">
      <w:pPr>
        <w:numPr>
          <w:ilvl w:val="12"/>
          <w:numId w:val="0"/>
        </w:numPr>
        <w:ind w:left="1440" w:hanging="1440"/>
        <w:jc w:val="both"/>
        <w:rPr>
          <w:rFonts w:asciiTheme="minorHAnsi" w:hAnsiTheme="minorHAnsi"/>
          <w:sz w:val="20"/>
        </w:rPr>
      </w:pPr>
    </w:p>
    <w:p w:rsidR="001848CB" w:rsidRPr="001848CB" w:rsidRDefault="001848CB" w:rsidP="001848CB">
      <w:pPr>
        <w:numPr>
          <w:ilvl w:val="12"/>
          <w:numId w:val="0"/>
        </w:numPr>
        <w:jc w:val="both"/>
        <w:rPr>
          <w:rFonts w:asciiTheme="minorHAnsi" w:hAnsiTheme="minorHAnsi"/>
          <w:sz w:val="20"/>
        </w:rPr>
      </w:pPr>
      <w:bookmarkStart w:id="6" w:name="Check18"/>
    </w:p>
    <w:p w:rsidR="001848CB" w:rsidRPr="001848CB" w:rsidRDefault="001848CB" w:rsidP="001848CB">
      <w:pPr>
        <w:numPr>
          <w:ilvl w:val="12"/>
          <w:numId w:val="0"/>
        </w:numPr>
        <w:ind w:left="1440" w:hanging="1440"/>
        <w:jc w:val="both"/>
        <w:rPr>
          <w:rFonts w:asciiTheme="minorHAnsi" w:hAnsiTheme="minorHAnsi"/>
          <w:color w:val="0000FF"/>
          <w:sz w:val="20"/>
        </w:rPr>
      </w:pPr>
      <w:r w:rsidRPr="001848CB">
        <w:rPr>
          <w:rFonts w:asciiTheme="minorHAnsi" w:hAnsiTheme="minorHAnsi" w:cs="Arial"/>
          <w:color w:val="0000FF"/>
          <w:sz w:val="20"/>
        </w:rPr>
        <w:lastRenderedPageBreak/>
        <w:t>External lighting standard requirements</w:t>
      </w:r>
    </w:p>
    <w:p w:rsidR="001848CB" w:rsidRPr="001848CB" w:rsidRDefault="001848CB" w:rsidP="001848CB">
      <w:pPr>
        <w:numPr>
          <w:ilvl w:val="12"/>
          <w:numId w:val="0"/>
        </w:numPr>
        <w:ind w:left="1440" w:hanging="1440"/>
        <w:jc w:val="both"/>
        <w:rPr>
          <w:rFonts w:asciiTheme="minorHAnsi" w:hAnsiTheme="minorHAnsi"/>
          <w:sz w:val="20"/>
        </w:rPr>
      </w:pPr>
    </w:p>
    <w:p w:rsidR="001848CB" w:rsidRPr="001848CB" w:rsidRDefault="00817E12" w:rsidP="001848CB">
      <w:pPr>
        <w:numPr>
          <w:ilvl w:val="12"/>
          <w:numId w:val="0"/>
        </w:numPr>
        <w:ind w:left="1440" w:hanging="1440"/>
        <w:jc w:val="both"/>
        <w:rPr>
          <w:rFonts w:asciiTheme="minorHAnsi" w:hAnsiTheme="minorHAnsi"/>
          <w:sz w:val="20"/>
        </w:rPr>
      </w:pPr>
      <w:r w:rsidRPr="001848CB">
        <w:rPr>
          <w:rFonts w:asciiTheme="minorHAnsi" w:hAnsiTheme="minorHAnsi"/>
          <w:sz w:val="20"/>
        </w:rPr>
        <w:fldChar w:fldCharType="begin">
          <w:ffData>
            <w:name w:val="Check18"/>
            <w:enabled/>
            <w:calcOnExit w:val="0"/>
            <w:checkBox>
              <w:sizeAuto/>
              <w:default w:val="0"/>
            </w:checkBox>
          </w:ffData>
        </w:fldChar>
      </w:r>
      <w:r w:rsidR="001848CB" w:rsidRPr="001848CB">
        <w:rPr>
          <w:rFonts w:asciiTheme="minorHAnsi" w:hAnsiTheme="minorHAnsi"/>
          <w:sz w:val="20"/>
        </w:rPr>
        <w:instrText xml:space="preserve"> FORMCHECKBOX </w:instrText>
      </w:r>
      <w:r>
        <w:rPr>
          <w:rFonts w:asciiTheme="minorHAnsi" w:hAnsiTheme="minorHAnsi"/>
          <w:sz w:val="20"/>
        </w:rPr>
      </w:r>
      <w:r>
        <w:rPr>
          <w:rFonts w:asciiTheme="minorHAnsi" w:hAnsiTheme="minorHAnsi"/>
          <w:sz w:val="20"/>
        </w:rPr>
        <w:fldChar w:fldCharType="separate"/>
      </w:r>
      <w:r w:rsidRPr="001848CB">
        <w:rPr>
          <w:rFonts w:asciiTheme="minorHAnsi" w:hAnsiTheme="minorHAnsi"/>
          <w:sz w:val="20"/>
        </w:rPr>
        <w:fldChar w:fldCharType="end"/>
      </w:r>
      <w:bookmarkEnd w:id="6"/>
      <w:r w:rsidR="001848CB" w:rsidRPr="001848CB">
        <w:rPr>
          <w:rFonts w:asciiTheme="minorHAnsi" w:hAnsiTheme="minorHAnsi"/>
          <w:sz w:val="20"/>
        </w:rPr>
        <w:tab/>
      </w:r>
      <w:r w:rsidR="001848CB" w:rsidRPr="001848CB">
        <w:rPr>
          <w:rFonts w:asciiTheme="minorHAnsi" w:hAnsiTheme="minorHAnsi" w:cs="Arial"/>
          <w:color w:val="000000"/>
          <w:sz w:val="20"/>
        </w:rPr>
        <w:t xml:space="preserve">Lighting for internal roads, footpaths and car parks complies with </w:t>
      </w:r>
      <w:r w:rsidR="001848CB" w:rsidRPr="001848CB">
        <w:rPr>
          <w:rFonts w:asciiTheme="minorHAnsi" w:hAnsiTheme="minorHAnsi"/>
          <w:color w:val="000000"/>
          <w:sz w:val="20"/>
        </w:rPr>
        <w:t>BS 5489-1:20</w:t>
      </w:r>
      <w:r w:rsidR="00FA48B1">
        <w:rPr>
          <w:rFonts w:asciiTheme="minorHAnsi" w:hAnsiTheme="minorHAnsi"/>
          <w:color w:val="000000"/>
          <w:sz w:val="20"/>
        </w:rPr>
        <w:t>13</w:t>
      </w:r>
      <w:r w:rsidR="001848CB" w:rsidRPr="001848CB">
        <w:rPr>
          <w:rFonts w:asciiTheme="minorHAnsi" w:hAnsiTheme="minorHAnsi"/>
          <w:color w:val="000000"/>
          <w:sz w:val="20"/>
        </w:rPr>
        <w:t xml:space="preserve"> </w:t>
      </w:r>
      <w:r w:rsidR="001848CB" w:rsidRPr="001848CB">
        <w:rPr>
          <w:rFonts w:asciiTheme="minorHAnsi" w:hAnsiTheme="minorHAnsi"/>
          <w:color w:val="0000FF"/>
          <w:sz w:val="20"/>
        </w:rPr>
        <w:t>(5</w:t>
      </w:r>
      <w:r w:rsidR="00FA48B1">
        <w:rPr>
          <w:rFonts w:asciiTheme="minorHAnsi" w:hAnsiTheme="minorHAnsi"/>
          <w:color w:val="0000FF"/>
          <w:sz w:val="20"/>
        </w:rPr>
        <w:t>2.1</w:t>
      </w:r>
      <w:r w:rsidR="001848CB" w:rsidRPr="001848CB">
        <w:rPr>
          <w:rFonts w:asciiTheme="minorHAnsi" w:hAnsiTheme="minorHAnsi"/>
          <w:color w:val="0000FF"/>
          <w:sz w:val="20"/>
        </w:rPr>
        <w:t>)</w:t>
      </w:r>
      <w:r w:rsidR="001848CB" w:rsidRPr="001848CB">
        <w:rPr>
          <w:rFonts w:asciiTheme="minorHAnsi" w:hAnsiTheme="minorHAnsi"/>
          <w:sz w:val="20"/>
        </w:rPr>
        <w:t xml:space="preserve"> </w:t>
      </w:r>
      <w:r w:rsidR="001848CB" w:rsidRPr="001848CB">
        <w:rPr>
          <w:rFonts w:asciiTheme="minorHAnsi" w:hAnsiTheme="minorHAnsi"/>
          <w:sz w:val="20"/>
        </w:rPr>
        <w:tab/>
      </w:r>
      <w:r w:rsidR="001848CB" w:rsidRPr="001848CB">
        <w:rPr>
          <w:rFonts w:asciiTheme="minorHAnsi" w:hAnsiTheme="minorHAnsi"/>
          <w:sz w:val="20"/>
        </w:rPr>
        <w:tab/>
      </w:r>
    </w:p>
    <w:p w:rsidR="001848CB" w:rsidRPr="001848CB" w:rsidRDefault="001848CB" w:rsidP="001848CB">
      <w:pPr>
        <w:numPr>
          <w:ilvl w:val="12"/>
          <w:numId w:val="0"/>
        </w:numPr>
        <w:jc w:val="both"/>
        <w:rPr>
          <w:rFonts w:asciiTheme="minorHAnsi" w:hAnsiTheme="minorHAnsi"/>
          <w:sz w:val="20"/>
        </w:rPr>
      </w:pPr>
    </w:p>
    <w:p w:rsidR="001848CB" w:rsidRPr="001848CB" w:rsidRDefault="00817E12" w:rsidP="001848CB">
      <w:pPr>
        <w:numPr>
          <w:ilvl w:val="12"/>
          <w:numId w:val="0"/>
        </w:numPr>
        <w:ind w:left="1440" w:hanging="1440"/>
        <w:jc w:val="both"/>
        <w:rPr>
          <w:rFonts w:asciiTheme="minorHAnsi" w:hAnsiTheme="minorHAnsi"/>
          <w:sz w:val="20"/>
        </w:rPr>
      </w:pPr>
      <w:r w:rsidRPr="001848CB">
        <w:rPr>
          <w:rFonts w:asciiTheme="minorHAnsi" w:hAnsiTheme="minorHAnsi"/>
          <w:sz w:val="20"/>
        </w:rPr>
        <w:fldChar w:fldCharType="begin">
          <w:ffData>
            <w:name w:val="Check19"/>
            <w:enabled/>
            <w:calcOnExit w:val="0"/>
            <w:checkBox>
              <w:sizeAuto/>
              <w:default w:val="0"/>
            </w:checkBox>
          </w:ffData>
        </w:fldChar>
      </w:r>
      <w:r w:rsidR="001848CB" w:rsidRPr="001848CB">
        <w:rPr>
          <w:rFonts w:asciiTheme="minorHAnsi" w:hAnsiTheme="minorHAnsi"/>
          <w:sz w:val="20"/>
        </w:rPr>
        <w:instrText xml:space="preserve"> FORMCHECKBOX </w:instrText>
      </w:r>
      <w:r>
        <w:rPr>
          <w:rFonts w:asciiTheme="minorHAnsi" w:hAnsiTheme="minorHAnsi"/>
          <w:sz w:val="20"/>
        </w:rPr>
      </w:r>
      <w:r>
        <w:rPr>
          <w:rFonts w:asciiTheme="minorHAnsi" w:hAnsiTheme="minorHAnsi"/>
          <w:sz w:val="20"/>
        </w:rPr>
        <w:fldChar w:fldCharType="separate"/>
      </w:r>
      <w:r w:rsidRPr="001848CB">
        <w:rPr>
          <w:rFonts w:asciiTheme="minorHAnsi" w:hAnsiTheme="minorHAnsi"/>
          <w:sz w:val="20"/>
        </w:rPr>
        <w:fldChar w:fldCharType="end"/>
      </w:r>
      <w:r w:rsidR="001848CB" w:rsidRPr="001848CB">
        <w:rPr>
          <w:rFonts w:asciiTheme="minorHAnsi" w:hAnsiTheme="minorHAnsi"/>
          <w:sz w:val="20"/>
        </w:rPr>
        <w:tab/>
        <w:t xml:space="preserve">Light pollution will be minimised </w:t>
      </w:r>
      <w:r w:rsidR="001848CB" w:rsidRPr="001848CB">
        <w:rPr>
          <w:rFonts w:asciiTheme="minorHAnsi" w:hAnsiTheme="minorHAnsi"/>
          <w:color w:val="0000FF"/>
          <w:sz w:val="20"/>
        </w:rPr>
        <w:t>(5</w:t>
      </w:r>
      <w:r w:rsidR="00FA48B1">
        <w:rPr>
          <w:rFonts w:asciiTheme="minorHAnsi" w:hAnsiTheme="minorHAnsi"/>
          <w:color w:val="0000FF"/>
          <w:sz w:val="20"/>
        </w:rPr>
        <w:t>2.6</w:t>
      </w:r>
      <w:r w:rsidR="001848CB" w:rsidRPr="001848CB">
        <w:rPr>
          <w:rFonts w:asciiTheme="minorHAnsi" w:hAnsiTheme="minorHAnsi"/>
          <w:color w:val="0000FF"/>
          <w:sz w:val="20"/>
        </w:rPr>
        <w:t>)</w:t>
      </w:r>
      <w:r w:rsidR="001848CB" w:rsidRPr="001848CB">
        <w:rPr>
          <w:rFonts w:asciiTheme="minorHAnsi" w:hAnsiTheme="minorHAnsi"/>
          <w:sz w:val="20"/>
        </w:rPr>
        <w:t xml:space="preserve"> </w:t>
      </w:r>
    </w:p>
    <w:p w:rsidR="001848CB" w:rsidRPr="001848CB" w:rsidRDefault="001848CB" w:rsidP="001848CB">
      <w:pPr>
        <w:numPr>
          <w:ilvl w:val="12"/>
          <w:numId w:val="0"/>
        </w:numPr>
        <w:ind w:left="1440" w:hanging="1440"/>
        <w:jc w:val="both"/>
        <w:rPr>
          <w:rFonts w:asciiTheme="minorHAnsi" w:hAnsiTheme="minorHAnsi"/>
          <w:sz w:val="20"/>
        </w:rPr>
      </w:pPr>
    </w:p>
    <w:p w:rsidR="001848CB" w:rsidRPr="001848CB" w:rsidRDefault="001848CB" w:rsidP="001848CB">
      <w:pPr>
        <w:pStyle w:val="List2"/>
        <w:tabs>
          <w:tab w:val="num" w:pos="0"/>
          <w:tab w:val="num" w:pos="993"/>
        </w:tabs>
        <w:ind w:left="0" w:right="51" w:firstLine="0"/>
        <w:jc w:val="both"/>
        <w:rPr>
          <w:rFonts w:asciiTheme="minorHAnsi" w:hAnsiTheme="minorHAnsi" w:cs="Arial"/>
          <w:color w:val="0000FF"/>
          <w:sz w:val="20"/>
          <w:szCs w:val="20"/>
        </w:rPr>
      </w:pPr>
      <w:r w:rsidRPr="001848CB">
        <w:rPr>
          <w:rFonts w:asciiTheme="minorHAnsi" w:hAnsiTheme="minorHAnsi" w:cs="Arial"/>
          <w:color w:val="0000FF"/>
          <w:sz w:val="20"/>
          <w:szCs w:val="20"/>
        </w:rPr>
        <w:t>Closed circuit television (CCTV)</w:t>
      </w:r>
    </w:p>
    <w:p w:rsidR="001848CB" w:rsidRPr="001848CB" w:rsidRDefault="001848CB" w:rsidP="001848CB">
      <w:pPr>
        <w:numPr>
          <w:ilvl w:val="12"/>
          <w:numId w:val="0"/>
        </w:numPr>
        <w:ind w:left="1440" w:hanging="1440"/>
        <w:jc w:val="both"/>
        <w:rPr>
          <w:rFonts w:asciiTheme="minorHAnsi" w:hAnsiTheme="minorHAnsi"/>
          <w:sz w:val="20"/>
        </w:rPr>
      </w:pPr>
    </w:p>
    <w:p w:rsidR="001848CB" w:rsidRPr="001848CB" w:rsidRDefault="00817E12" w:rsidP="001848CB">
      <w:pPr>
        <w:numPr>
          <w:ilvl w:val="12"/>
          <w:numId w:val="0"/>
        </w:numPr>
        <w:ind w:left="1440" w:hanging="1440"/>
        <w:jc w:val="both"/>
        <w:rPr>
          <w:rFonts w:asciiTheme="minorHAnsi" w:hAnsiTheme="minorHAnsi"/>
          <w:sz w:val="20"/>
        </w:rPr>
      </w:pPr>
      <w:r w:rsidRPr="001848CB">
        <w:rPr>
          <w:rFonts w:asciiTheme="minorHAnsi" w:hAnsiTheme="minorHAnsi"/>
          <w:sz w:val="20"/>
        </w:rPr>
        <w:fldChar w:fldCharType="begin">
          <w:ffData>
            <w:name w:val="Check19"/>
            <w:enabled/>
            <w:calcOnExit w:val="0"/>
            <w:checkBox>
              <w:sizeAuto/>
              <w:default w:val="0"/>
            </w:checkBox>
          </w:ffData>
        </w:fldChar>
      </w:r>
      <w:r w:rsidR="001848CB" w:rsidRPr="001848CB">
        <w:rPr>
          <w:rFonts w:asciiTheme="minorHAnsi" w:hAnsiTheme="minorHAnsi"/>
          <w:sz w:val="20"/>
        </w:rPr>
        <w:instrText xml:space="preserve"> FORMCHECKBOX </w:instrText>
      </w:r>
      <w:r>
        <w:rPr>
          <w:rFonts w:asciiTheme="minorHAnsi" w:hAnsiTheme="minorHAnsi"/>
          <w:sz w:val="20"/>
        </w:rPr>
      </w:r>
      <w:r>
        <w:rPr>
          <w:rFonts w:asciiTheme="minorHAnsi" w:hAnsiTheme="minorHAnsi"/>
          <w:sz w:val="20"/>
        </w:rPr>
        <w:fldChar w:fldCharType="separate"/>
      </w:r>
      <w:r w:rsidRPr="001848CB">
        <w:rPr>
          <w:rFonts w:asciiTheme="minorHAnsi" w:hAnsiTheme="minorHAnsi"/>
          <w:sz w:val="20"/>
        </w:rPr>
        <w:fldChar w:fldCharType="end"/>
      </w:r>
      <w:r w:rsidR="001848CB" w:rsidRPr="001848CB">
        <w:rPr>
          <w:rFonts w:asciiTheme="minorHAnsi" w:hAnsiTheme="minorHAnsi"/>
          <w:sz w:val="20"/>
        </w:rPr>
        <w:tab/>
        <w:t xml:space="preserve">A CCTV system is being installed on this site and the guidance in the main SBD Schools document has been followed </w:t>
      </w:r>
      <w:r w:rsidR="001848CB" w:rsidRPr="001848CB">
        <w:rPr>
          <w:rFonts w:asciiTheme="minorHAnsi" w:hAnsiTheme="minorHAnsi"/>
          <w:color w:val="0000FF"/>
          <w:sz w:val="20"/>
        </w:rPr>
        <w:t>(5</w:t>
      </w:r>
      <w:r w:rsidR="00842192">
        <w:rPr>
          <w:rFonts w:asciiTheme="minorHAnsi" w:hAnsiTheme="minorHAnsi"/>
          <w:color w:val="0000FF"/>
          <w:sz w:val="20"/>
        </w:rPr>
        <w:t>3</w:t>
      </w:r>
      <w:r w:rsidR="001848CB" w:rsidRPr="001848CB">
        <w:rPr>
          <w:rFonts w:asciiTheme="minorHAnsi" w:hAnsiTheme="minorHAnsi"/>
          <w:color w:val="0000FF"/>
          <w:sz w:val="20"/>
        </w:rPr>
        <w:t>)</w:t>
      </w:r>
    </w:p>
    <w:p w:rsidR="001848CB" w:rsidRPr="001848CB" w:rsidRDefault="001848CB" w:rsidP="001848CB">
      <w:pPr>
        <w:numPr>
          <w:ilvl w:val="12"/>
          <w:numId w:val="0"/>
        </w:numPr>
        <w:ind w:left="1440" w:hanging="1440"/>
        <w:jc w:val="both"/>
        <w:rPr>
          <w:rFonts w:asciiTheme="minorHAnsi" w:hAnsiTheme="minorHAnsi"/>
          <w:sz w:val="20"/>
        </w:rPr>
      </w:pPr>
    </w:p>
    <w:p w:rsidR="001848CB" w:rsidRPr="001848CB" w:rsidRDefault="001848CB" w:rsidP="001848CB">
      <w:pPr>
        <w:numPr>
          <w:ilvl w:val="12"/>
          <w:numId w:val="0"/>
        </w:numPr>
        <w:ind w:left="1440" w:hanging="1440"/>
        <w:jc w:val="both"/>
        <w:rPr>
          <w:rFonts w:asciiTheme="minorHAnsi" w:hAnsiTheme="minorHAnsi"/>
          <w:color w:val="0000FF"/>
          <w:sz w:val="20"/>
        </w:rPr>
      </w:pPr>
      <w:r w:rsidRPr="001848CB">
        <w:rPr>
          <w:rFonts w:asciiTheme="minorHAnsi" w:hAnsiTheme="minorHAnsi"/>
          <w:color w:val="0000FF"/>
          <w:sz w:val="20"/>
        </w:rPr>
        <w:t>Securing of unattended bicycles, mopeds, scooters and motorcycles</w:t>
      </w:r>
    </w:p>
    <w:p w:rsidR="001848CB" w:rsidRPr="001848CB" w:rsidRDefault="001848CB" w:rsidP="001848CB">
      <w:pPr>
        <w:numPr>
          <w:ilvl w:val="12"/>
          <w:numId w:val="0"/>
        </w:numPr>
        <w:ind w:left="1440" w:hanging="1440"/>
        <w:jc w:val="both"/>
        <w:rPr>
          <w:rFonts w:asciiTheme="minorHAnsi" w:hAnsiTheme="minorHAnsi"/>
          <w:sz w:val="20"/>
        </w:rPr>
      </w:pPr>
    </w:p>
    <w:p w:rsidR="001848CB" w:rsidRPr="001848CB" w:rsidRDefault="00817E12" w:rsidP="001848CB">
      <w:pPr>
        <w:numPr>
          <w:ilvl w:val="12"/>
          <w:numId w:val="0"/>
        </w:numPr>
        <w:ind w:left="1440" w:hanging="1440"/>
        <w:jc w:val="both"/>
        <w:rPr>
          <w:rFonts w:asciiTheme="minorHAnsi" w:hAnsiTheme="minorHAnsi"/>
          <w:sz w:val="20"/>
        </w:rPr>
      </w:pPr>
      <w:r w:rsidRPr="001848CB">
        <w:rPr>
          <w:rFonts w:asciiTheme="minorHAnsi" w:hAnsiTheme="minorHAnsi"/>
          <w:sz w:val="20"/>
        </w:rPr>
        <w:fldChar w:fldCharType="begin">
          <w:ffData>
            <w:name w:val="Check19"/>
            <w:enabled/>
            <w:calcOnExit w:val="0"/>
            <w:checkBox>
              <w:sizeAuto/>
              <w:default w:val="0"/>
            </w:checkBox>
          </w:ffData>
        </w:fldChar>
      </w:r>
      <w:r w:rsidR="001848CB" w:rsidRPr="001848CB">
        <w:rPr>
          <w:rFonts w:asciiTheme="minorHAnsi" w:hAnsiTheme="minorHAnsi"/>
          <w:sz w:val="20"/>
        </w:rPr>
        <w:instrText xml:space="preserve"> FORMCHECKBOX </w:instrText>
      </w:r>
      <w:r>
        <w:rPr>
          <w:rFonts w:asciiTheme="minorHAnsi" w:hAnsiTheme="minorHAnsi"/>
          <w:sz w:val="20"/>
        </w:rPr>
      </w:r>
      <w:r>
        <w:rPr>
          <w:rFonts w:asciiTheme="minorHAnsi" w:hAnsiTheme="minorHAnsi"/>
          <w:sz w:val="20"/>
        </w:rPr>
        <w:fldChar w:fldCharType="separate"/>
      </w:r>
      <w:r w:rsidRPr="001848CB">
        <w:rPr>
          <w:rFonts w:asciiTheme="minorHAnsi" w:hAnsiTheme="minorHAnsi"/>
          <w:sz w:val="20"/>
        </w:rPr>
        <w:fldChar w:fldCharType="end"/>
      </w:r>
      <w:r w:rsidR="001848CB" w:rsidRPr="001848CB">
        <w:rPr>
          <w:rFonts w:asciiTheme="minorHAnsi" w:hAnsiTheme="minorHAnsi"/>
          <w:sz w:val="20"/>
        </w:rPr>
        <w:tab/>
        <w:t>Secure bicycle parking is being made available on holds the following attributes</w:t>
      </w:r>
    </w:p>
    <w:p w:rsidR="001848CB" w:rsidRPr="001848CB" w:rsidRDefault="001848CB" w:rsidP="001848CB">
      <w:pPr>
        <w:numPr>
          <w:ilvl w:val="12"/>
          <w:numId w:val="0"/>
        </w:numPr>
        <w:ind w:left="1440" w:hanging="1440"/>
        <w:jc w:val="both"/>
        <w:rPr>
          <w:rFonts w:asciiTheme="minorHAnsi" w:hAnsiTheme="minorHAnsi"/>
          <w:sz w:val="20"/>
        </w:rPr>
      </w:pPr>
    </w:p>
    <w:p w:rsidR="001848CB" w:rsidRPr="001848CB" w:rsidRDefault="001848CB" w:rsidP="001848CB">
      <w:pPr>
        <w:numPr>
          <w:ilvl w:val="12"/>
          <w:numId w:val="0"/>
        </w:numPr>
        <w:ind w:left="1440" w:hanging="1440"/>
        <w:jc w:val="both"/>
        <w:rPr>
          <w:rFonts w:asciiTheme="minorHAnsi" w:hAnsiTheme="minorHAnsi"/>
          <w:sz w:val="20"/>
        </w:rPr>
      </w:pPr>
      <w:r w:rsidRPr="001848CB">
        <w:rPr>
          <w:rFonts w:asciiTheme="minorHAnsi" w:hAnsiTheme="minorHAnsi"/>
          <w:sz w:val="20"/>
        </w:rPr>
        <w:tab/>
        <w:t xml:space="preserve"> </w:t>
      </w:r>
      <w:r w:rsidR="00817E12" w:rsidRPr="001848CB">
        <w:rPr>
          <w:rFonts w:asciiTheme="minorHAnsi" w:hAnsiTheme="minorHAnsi"/>
          <w:sz w:val="20"/>
        </w:rPr>
        <w:fldChar w:fldCharType="begin">
          <w:ffData>
            <w:name w:val="Check19"/>
            <w:enabled/>
            <w:calcOnExit w:val="0"/>
            <w:checkBox>
              <w:sizeAuto/>
              <w:default w:val="0"/>
            </w:checkBox>
          </w:ffData>
        </w:fldChar>
      </w:r>
      <w:r w:rsidRPr="001848CB">
        <w:rPr>
          <w:rFonts w:asciiTheme="minorHAnsi" w:hAnsiTheme="minorHAnsi"/>
          <w:sz w:val="20"/>
        </w:rPr>
        <w:instrText xml:space="preserve"> FORMCHECKBOX </w:instrText>
      </w:r>
      <w:r w:rsidR="00817E12">
        <w:rPr>
          <w:rFonts w:asciiTheme="minorHAnsi" w:hAnsiTheme="minorHAnsi"/>
          <w:sz w:val="20"/>
        </w:rPr>
      </w:r>
      <w:r w:rsidR="00817E12">
        <w:rPr>
          <w:rFonts w:asciiTheme="minorHAnsi" w:hAnsiTheme="minorHAnsi"/>
          <w:sz w:val="20"/>
        </w:rPr>
        <w:fldChar w:fldCharType="separate"/>
      </w:r>
      <w:r w:rsidR="00817E12" w:rsidRPr="001848CB">
        <w:rPr>
          <w:rFonts w:asciiTheme="minorHAnsi" w:hAnsiTheme="minorHAnsi"/>
          <w:sz w:val="20"/>
        </w:rPr>
        <w:fldChar w:fldCharType="end"/>
      </w:r>
      <w:r w:rsidRPr="001848CB">
        <w:rPr>
          <w:rFonts w:asciiTheme="minorHAnsi" w:hAnsiTheme="minorHAnsi"/>
          <w:sz w:val="20"/>
        </w:rPr>
        <w:tab/>
        <w:t xml:space="preserve">Cycle stands allow locking of both wheels and crossbar </w:t>
      </w:r>
      <w:r w:rsidRPr="001848CB">
        <w:rPr>
          <w:rFonts w:asciiTheme="minorHAnsi" w:hAnsiTheme="minorHAnsi"/>
          <w:color w:val="0000FF"/>
          <w:sz w:val="20"/>
        </w:rPr>
        <w:t>(5</w:t>
      </w:r>
      <w:r w:rsidR="001F2378">
        <w:rPr>
          <w:rFonts w:asciiTheme="minorHAnsi" w:hAnsiTheme="minorHAnsi"/>
          <w:color w:val="0000FF"/>
          <w:sz w:val="20"/>
        </w:rPr>
        <w:t>4</w:t>
      </w:r>
      <w:r w:rsidRPr="001848CB">
        <w:rPr>
          <w:rFonts w:asciiTheme="minorHAnsi" w:hAnsiTheme="minorHAnsi"/>
          <w:color w:val="0000FF"/>
          <w:sz w:val="20"/>
        </w:rPr>
        <w:t>.1)</w:t>
      </w:r>
    </w:p>
    <w:p w:rsidR="001848CB" w:rsidRPr="001848CB" w:rsidRDefault="001848CB" w:rsidP="001848CB">
      <w:pPr>
        <w:numPr>
          <w:ilvl w:val="12"/>
          <w:numId w:val="0"/>
        </w:numPr>
        <w:ind w:left="1440" w:hanging="1440"/>
        <w:jc w:val="both"/>
        <w:rPr>
          <w:rFonts w:asciiTheme="minorHAnsi" w:hAnsiTheme="minorHAnsi"/>
          <w:color w:val="0000FF"/>
          <w:sz w:val="20"/>
        </w:rPr>
      </w:pPr>
      <w:r w:rsidRPr="001848CB">
        <w:rPr>
          <w:rFonts w:asciiTheme="minorHAnsi" w:hAnsiTheme="minorHAnsi"/>
          <w:sz w:val="20"/>
        </w:rPr>
        <w:tab/>
        <w:t xml:space="preserve"> </w:t>
      </w:r>
      <w:r w:rsidR="00817E12" w:rsidRPr="001848CB">
        <w:rPr>
          <w:rFonts w:asciiTheme="minorHAnsi" w:hAnsiTheme="minorHAnsi"/>
          <w:sz w:val="20"/>
        </w:rPr>
        <w:fldChar w:fldCharType="begin">
          <w:ffData>
            <w:name w:val="Check19"/>
            <w:enabled/>
            <w:calcOnExit w:val="0"/>
            <w:checkBox>
              <w:sizeAuto/>
              <w:default w:val="0"/>
            </w:checkBox>
          </w:ffData>
        </w:fldChar>
      </w:r>
      <w:r w:rsidRPr="001848CB">
        <w:rPr>
          <w:rFonts w:asciiTheme="minorHAnsi" w:hAnsiTheme="minorHAnsi"/>
          <w:sz w:val="20"/>
        </w:rPr>
        <w:instrText xml:space="preserve"> FORMCHECKBOX </w:instrText>
      </w:r>
      <w:r w:rsidR="00817E12">
        <w:rPr>
          <w:rFonts w:asciiTheme="minorHAnsi" w:hAnsiTheme="minorHAnsi"/>
          <w:sz w:val="20"/>
        </w:rPr>
      </w:r>
      <w:r w:rsidR="00817E12">
        <w:rPr>
          <w:rFonts w:asciiTheme="minorHAnsi" w:hAnsiTheme="minorHAnsi"/>
          <w:sz w:val="20"/>
        </w:rPr>
        <w:fldChar w:fldCharType="separate"/>
      </w:r>
      <w:r w:rsidR="00817E12" w:rsidRPr="001848CB">
        <w:rPr>
          <w:rFonts w:asciiTheme="minorHAnsi" w:hAnsiTheme="minorHAnsi"/>
          <w:sz w:val="20"/>
        </w:rPr>
        <w:fldChar w:fldCharType="end"/>
      </w:r>
      <w:r w:rsidRPr="001848CB">
        <w:rPr>
          <w:rFonts w:asciiTheme="minorHAnsi" w:hAnsiTheme="minorHAnsi"/>
          <w:sz w:val="20"/>
        </w:rPr>
        <w:tab/>
        <w:t xml:space="preserve">External cycle store will be roofed </w:t>
      </w:r>
      <w:r w:rsidRPr="001848CB">
        <w:rPr>
          <w:rFonts w:asciiTheme="minorHAnsi" w:hAnsiTheme="minorHAnsi"/>
          <w:color w:val="0000FF"/>
          <w:sz w:val="20"/>
        </w:rPr>
        <w:t>(5</w:t>
      </w:r>
      <w:r w:rsidR="001F2378">
        <w:rPr>
          <w:rFonts w:asciiTheme="minorHAnsi" w:hAnsiTheme="minorHAnsi"/>
          <w:color w:val="0000FF"/>
          <w:sz w:val="20"/>
        </w:rPr>
        <w:t>4</w:t>
      </w:r>
      <w:r w:rsidRPr="001848CB">
        <w:rPr>
          <w:rFonts w:asciiTheme="minorHAnsi" w:hAnsiTheme="minorHAnsi"/>
          <w:color w:val="0000FF"/>
          <w:sz w:val="20"/>
        </w:rPr>
        <w:t>.2)</w:t>
      </w:r>
    </w:p>
    <w:p w:rsidR="001848CB" w:rsidRPr="001848CB" w:rsidRDefault="001848CB" w:rsidP="001848CB">
      <w:pPr>
        <w:numPr>
          <w:ilvl w:val="12"/>
          <w:numId w:val="0"/>
        </w:numPr>
        <w:ind w:left="1440" w:hanging="1440"/>
        <w:jc w:val="both"/>
        <w:rPr>
          <w:rFonts w:asciiTheme="minorHAnsi" w:hAnsiTheme="minorHAnsi"/>
          <w:sz w:val="20"/>
        </w:rPr>
      </w:pPr>
      <w:r w:rsidRPr="001848CB">
        <w:rPr>
          <w:rFonts w:asciiTheme="minorHAnsi" w:hAnsiTheme="minorHAnsi"/>
          <w:sz w:val="20"/>
        </w:rPr>
        <w:tab/>
        <w:t xml:space="preserve"> </w:t>
      </w:r>
      <w:r w:rsidR="00817E12" w:rsidRPr="001848CB">
        <w:rPr>
          <w:rFonts w:asciiTheme="minorHAnsi" w:hAnsiTheme="minorHAnsi"/>
          <w:sz w:val="20"/>
        </w:rPr>
        <w:fldChar w:fldCharType="begin">
          <w:ffData>
            <w:name w:val="Check19"/>
            <w:enabled/>
            <w:calcOnExit w:val="0"/>
            <w:checkBox>
              <w:sizeAuto/>
              <w:default w:val="0"/>
            </w:checkBox>
          </w:ffData>
        </w:fldChar>
      </w:r>
      <w:r w:rsidRPr="001848CB">
        <w:rPr>
          <w:rFonts w:asciiTheme="minorHAnsi" w:hAnsiTheme="minorHAnsi"/>
          <w:sz w:val="20"/>
        </w:rPr>
        <w:instrText xml:space="preserve"> FORMCHECKBOX </w:instrText>
      </w:r>
      <w:r w:rsidR="00817E12">
        <w:rPr>
          <w:rFonts w:asciiTheme="minorHAnsi" w:hAnsiTheme="minorHAnsi"/>
          <w:sz w:val="20"/>
        </w:rPr>
      </w:r>
      <w:r w:rsidR="00817E12">
        <w:rPr>
          <w:rFonts w:asciiTheme="minorHAnsi" w:hAnsiTheme="minorHAnsi"/>
          <w:sz w:val="20"/>
        </w:rPr>
        <w:fldChar w:fldCharType="separate"/>
      </w:r>
      <w:r w:rsidR="00817E12" w:rsidRPr="001848CB">
        <w:rPr>
          <w:rFonts w:asciiTheme="minorHAnsi" w:hAnsiTheme="minorHAnsi"/>
          <w:sz w:val="20"/>
        </w:rPr>
        <w:fldChar w:fldCharType="end"/>
      </w:r>
      <w:r w:rsidRPr="001848CB">
        <w:rPr>
          <w:rFonts w:asciiTheme="minorHAnsi" w:hAnsiTheme="minorHAnsi"/>
          <w:sz w:val="20"/>
        </w:rPr>
        <w:tab/>
        <w:t xml:space="preserve">Cycle parking is close to supervised parts of school building </w:t>
      </w:r>
      <w:r w:rsidRPr="001848CB">
        <w:rPr>
          <w:rFonts w:asciiTheme="minorHAnsi" w:hAnsiTheme="minorHAnsi"/>
          <w:color w:val="0000FF"/>
          <w:sz w:val="20"/>
        </w:rPr>
        <w:t>(5</w:t>
      </w:r>
      <w:r w:rsidR="001F2378">
        <w:rPr>
          <w:rFonts w:asciiTheme="minorHAnsi" w:hAnsiTheme="minorHAnsi"/>
          <w:color w:val="0000FF"/>
          <w:sz w:val="20"/>
        </w:rPr>
        <w:t>4</w:t>
      </w:r>
      <w:r w:rsidRPr="001848CB">
        <w:rPr>
          <w:rFonts w:asciiTheme="minorHAnsi" w:hAnsiTheme="minorHAnsi"/>
          <w:color w:val="0000FF"/>
          <w:sz w:val="20"/>
        </w:rPr>
        <w:t>.2)</w:t>
      </w:r>
    </w:p>
    <w:p w:rsidR="001848CB" w:rsidRPr="001848CB" w:rsidRDefault="001848CB" w:rsidP="001848CB">
      <w:pPr>
        <w:numPr>
          <w:ilvl w:val="12"/>
          <w:numId w:val="0"/>
        </w:numPr>
        <w:ind w:left="1440" w:hanging="1440"/>
        <w:jc w:val="both"/>
        <w:rPr>
          <w:rFonts w:asciiTheme="minorHAnsi" w:hAnsiTheme="minorHAnsi"/>
          <w:sz w:val="20"/>
        </w:rPr>
      </w:pPr>
      <w:r w:rsidRPr="001848CB">
        <w:rPr>
          <w:rFonts w:asciiTheme="minorHAnsi" w:hAnsiTheme="minorHAnsi"/>
          <w:sz w:val="20"/>
        </w:rPr>
        <w:tab/>
        <w:t xml:space="preserve"> </w:t>
      </w:r>
      <w:r w:rsidR="00817E12" w:rsidRPr="001848CB">
        <w:rPr>
          <w:rFonts w:asciiTheme="minorHAnsi" w:hAnsiTheme="minorHAnsi"/>
          <w:sz w:val="20"/>
        </w:rPr>
        <w:fldChar w:fldCharType="begin">
          <w:ffData>
            <w:name w:val="Check19"/>
            <w:enabled/>
            <w:calcOnExit w:val="0"/>
            <w:checkBox>
              <w:sizeAuto/>
              <w:default w:val="0"/>
            </w:checkBox>
          </w:ffData>
        </w:fldChar>
      </w:r>
      <w:r w:rsidRPr="001848CB">
        <w:rPr>
          <w:rFonts w:asciiTheme="minorHAnsi" w:hAnsiTheme="minorHAnsi"/>
          <w:sz w:val="20"/>
        </w:rPr>
        <w:instrText xml:space="preserve"> FORMCHECKBOX </w:instrText>
      </w:r>
      <w:r w:rsidR="00817E12">
        <w:rPr>
          <w:rFonts w:asciiTheme="minorHAnsi" w:hAnsiTheme="minorHAnsi"/>
          <w:sz w:val="20"/>
        </w:rPr>
      </w:r>
      <w:r w:rsidR="00817E12">
        <w:rPr>
          <w:rFonts w:asciiTheme="minorHAnsi" w:hAnsiTheme="minorHAnsi"/>
          <w:sz w:val="20"/>
        </w:rPr>
        <w:fldChar w:fldCharType="separate"/>
      </w:r>
      <w:r w:rsidR="00817E12" w:rsidRPr="001848CB">
        <w:rPr>
          <w:rFonts w:asciiTheme="minorHAnsi" w:hAnsiTheme="minorHAnsi"/>
          <w:sz w:val="20"/>
        </w:rPr>
        <w:fldChar w:fldCharType="end"/>
      </w:r>
      <w:r w:rsidRPr="001848CB">
        <w:rPr>
          <w:rFonts w:asciiTheme="minorHAnsi" w:hAnsiTheme="minorHAnsi"/>
          <w:sz w:val="20"/>
        </w:rPr>
        <w:tab/>
        <w:t xml:space="preserve">External cycle store has ‘transparent’ walls </w:t>
      </w:r>
      <w:r w:rsidRPr="001848CB">
        <w:rPr>
          <w:rFonts w:asciiTheme="minorHAnsi" w:hAnsiTheme="minorHAnsi"/>
          <w:color w:val="0000FF"/>
          <w:sz w:val="20"/>
        </w:rPr>
        <w:t>(5</w:t>
      </w:r>
      <w:r w:rsidR="001F2378">
        <w:rPr>
          <w:rFonts w:asciiTheme="minorHAnsi" w:hAnsiTheme="minorHAnsi"/>
          <w:color w:val="0000FF"/>
          <w:sz w:val="20"/>
        </w:rPr>
        <w:t>4</w:t>
      </w:r>
      <w:r w:rsidRPr="001848CB">
        <w:rPr>
          <w:rFonts w:asciiTheme="minorHAnsi" w:hAnsiTheme="minorHAnsi"/>
          <w:color w:val="0000FF"/>
          <w:sz w:val="20"/>
        </w:rPr>
        <w:t>.2</w:t>
      </w:r>
      <w:r w:rsidRPr="001848CB">
        <w:rPr>
          <w:rFonts w:asciiTheme="minorHAnsi" w:hAnsiTheme="minorHAnsi"/>
          <w:sz w:val="20"/>
        </w:rPr>
        <w:t>)</w:t>
      </w:r>
    </w:p>
    <w:p w:rsidR="001848CB" w:rsidRPr="001848CB" w:rsidRDefault="001848CB" w:rsidP="001848CB">
      <w:pPr>
        <w:numPr>
          <w:ilvl w:val="12"/>
          <w:numId w:val="0"/>
        </w:numPr>
        <w:ind w:left="1440" w:hanging="1440"/>
        <w:jc w:val="both"/>
        <w:rPr>
          <w:rFonts w:asciiTheme="minorHAnsi" w:hAnsiTheme="minorHAnsi"/>
          <w:sz w:val="20"/>
        </w:rPr>
      </w:pPr>
      <w:r w:rsidRPr="001848CB">
        <w:rPr>
          <w:rFonts w:asciiTheme="minorHAnsi" w:hAnsiTheme="minorHAnsi"/>
          <w:sz w:val="20"/>
        </w:rPr>
        <w:tab/>
        <w:t xml:space="preserve"> </w:t>
      </w:r>
      <w:r w:rsidR="00817E12" w:rsidRPr="001848CB">
        <w:rPr>
          <w:rFonts w:asciiTheme="minorHAnsi" w:hAnsiTheme="minorHAnsi"/>
          <w:sz w:val="20"/>
        </w:rPr>
        <w:fldChar w:fldCharType="begin">
          <w:ffData>
            <w:name w:val="Check19"/>
            <w:enabled/>
            <w:calcOnExit w:val="0"/>
            <w:checkBox>
              <w:sizeAuto/>
              <w:default w:val="0"/>
            </w:checkBox>
          </w:ffData>
        </w:fldChar>
      </w:r>
      <w:r w:rsidRPr="001848CB">
        <w:rPr>
          <w:rFonts w:asciiTheme="minorHAnsi" w:hAnsiTheme="minorHAnsi"/>
          <w:sz w:val="20"/>
        </w:rPr>
        <w:instrText xml:space="preserve"> FORMCHECKBOX </w:instrText>
      </w:r>
      <w:r w:rsidR="00817E12">
        <w:rPr>
          <w:rFonts w:asciiTheme="minorHAnsi" w:hAnsiTheme="minorHAnsi"/>
          <w:sz w:val="20"/>
        </w:rPr>
      </w:r>
      <w:r w:rsidR="00817E12">
        <w:rPr>
          <w:rFonts w:asciiTheme="minorHAnsi" w:hAnsiTheme="minorHAnsi"/>
          <w:sz w:val="20"/>
        </w:rPr>
        <w:fldChar w:fldCharType="separate"/>
      </w:r>
      <w:r w:rsidR="00817E12" w:rsidRPr="001848CB">
        <w:rPr>
          <w:rFonts w:asciiTheme="minorHAnsi" w:hAnsiTheme="minorHAnsi"/>
          <w:sz w:val="20"/>
        </w:rPr>
        <w:fldChar w:fldCharType="end"/>
      </w:r>
      <w:r w:rsidRPr="001848CB">
        <w:rPr>
          <w:rFonts w:asciiTheme="minorHAnsi" w:hAnsiTheme="minorHAnsi"/>
          <w:sz w:val="20"/>
        </w:rPr>
        <w:tab/>
        <w:t xml:space="preserve">External cycle store to be it with energy efficient lamps </w:t>
      </w:r>
      <w:r w:rsidRPr="001848CB">
        <w:rPr>
          <w:rFonts w:asciiTheme="minorHAnsi" w:hAnsiTheme="minorHAnsi"/>
          <w:color w:val="0000FF"/>
          <w:sz w:val="20"/>
        </w:rPr>
        <w:t>(5</w:t>
      </w:r>
      <w:r w:rsidR="001F2378">
        <w:rPr>
          <w:rFonts w:asciiTheme="minorHAnsi" w:hAnsiTheme="minorHAnsi"/>
          <w:color w:val="0000FF"/>
          <w:sz w:val="20"/>
        </w:rPr>
        <w:t>4</w:t>
      </w:r>
      <w:r w:rsidRPr="001848CB">
        <w:rPr>
          <w:rFonts w:asciiTheme="minorHAnsi" w:hAnsiTheme="minorHAnsi"/>
          <w:color w:val="0000FF"/>
          <w:sz w:val="20"/>
        </w:rPr>
        <w:t>.2)</w:t>
      </w:r>
    </w:p>
    <w:p w:rsidR="001848CB" w:rsidRPr="001848CB" w:rsidRDefault="001848CB" w:rsidP="001848CB">
      <w:pPr>
        <w:numPr>
          <w:ilvl w:val="12"/>
          <w:numId w:val="0"/>
        </w:numPr>
        <w:ind w:left="1440" w:hanging="1440"/>
        <w:jc w:val="both"/>
        <w:rPr>
          <w:rFonts w:asciiTheme="minorHAnsi" w:hAnsiTheme="minorHAnsi"/>
          <w:sz w:val="20"/>
        </w:rPr>
      </w:pPr>
      <w:r w:rsidRPr="001848CB">
        <w:rPr>
          <w:rFonts w:asciiTheme="minorHAnsi" w:hAnsiTheme="minorHAnsi"/>
          <w:sz w:val="20"/>
        </w:rPr>
        <w:tab/>
        <w:t xml:space="preserve"> </w:t>
      </w:r>
      <w:r w:rsidR="00817E12" w:rsidRPr="001848CB">
        <w:rPr>
          <w:rFonts w:asciiTheme="minorHAnsi" w:hAnsiTheme="minorHAnsi"/>
          <w:sz w:val="20"/>
        </w:rPr>
        <w:fldChar w:fldCharType="begin">
          <w:ffData>
            <w:name w:val="Check19"/>
            <w:enabled/>
            <w:calcOnExit w:val="0"/>
            <w:checkBox>
              <w:sizeAuto/>
              <w:default w:val="0"/>
            </w:checkBox>
          </w:ffData>
        </w:fldChar>
      </w:r>
      <w:r w:rsidRPr="001848CB">
        <w:rPr>
          <w:rFonts w:asciiTheme="minorHAnsi" w:hAnsiTheme="minorHAnsi"/>
          <w:sz w:val="20"/>
        </w:rPr>
        <w:instrText xml:space="preserve"> FORMCHECKBOX </w:instrText>
      </w:r>
      <w:r w:rsidR="00817E12">
        <w:rPr>
          <w:rFonts w:asciiTheme="minorHAnsi" w:hAnsiTheme="minorHAnsi"/>
          <w:sz w:val="20"/>
        </w:rPr>
      </w:r>
      <w:r w:rsidR="00817E12">
        <w:rPr>
          <w:rFonts w:asciiTheme="minorHAnsi" w:hAnsiTheme="minorHAnsi"/>
          <w:sz w:val="20"/>
        </w:rPr>
        <w:fldChar w:fldCharType="separate"/>
      </w:r>
      <w:r w:rsidR="00817E12" w:rsidRPr="001848CB">
        <w:rPr>
          <w:rFonts w:asciiTheme="minorHAnsi" w:hAnsiTheme="minorHAnsi"/>
          <w:sz w:val="20"/>
        </w:rPr>
        <w:fldChar w:fldCharType="end"/>
      </w:r>
      <w:r w:rsidRPr="001848CB">
        <w:rPr>
          <w:rFonts w:asciiTheme="minorHAnsi" w:hAnsiTheme="minorHAnsi"/>
          <w:sz w:val="20"/>
        </w:rPr>
        <w:tab/>
        <w:t xml:space="preserve">External secure containers for cycles certificated to LPS 1175 </w:t>
      </w:r>
      <w:r w:rsidRPr="001848CB">
        <w:rPr>
          <w:rFonts w:asciiTheme="minorHAnsi" w:hAnsiTheme="minorHAnsi"/>
          <w:color w:val="0000FF"/>
          <w:sz w:val="20"/>
        </w:rPr>
        <w:t>(5</w:t>
      </w:r>
      <w:r w:rsidR="001F2378">
        <w:rPr>
          <w:rFonts w:asciiTheme="minorHAnsi" w:hAnsiTheme="minorHAnsi"/>
          <w:color w:val="0000FF"/>
          <w:sz w:val="20"/>
        </w:rPr>
        <w:t>4</w:t>
      </w:r>
      <w:r w:rsidRPr="001848CB">
        <w:rPr>
          <w:rFonts w:asciiTheme="minorHAnsi" w:hAnsiTheme="minorHAnsi"/>
          <w:color w:val="0000FF"/>
          <w:sz w:val="20"/>
        </w:rPr>
        <w:t>.3)</w:t>
      </w:r>
    </w:p>
    <w:p w:rsidR="001848CB" w:rsidRPr="001848CB" w:rsidRDefault="001848CB" w:rsidP="001848CB">
      <w:pPr>
        <w:numPr>
          <w:ilvl w:val="12"/>
          <w:numId w:val="0"/>
        </w:numPr>
        <w:ind w:left="1440" w:hanging="1440"/>
        <w:jc w:val="both"/>
        <w:rPr>
          <w:rFonts w:asciiTheme="minorHAnsi" w:hAnsiTheme="minorHAnsi"/>
          <w:sz w:val="20"/>
        </w:rPr>
      </w:pPr>
      <w:r w:rsidRPr="001848CB">
        <w:rPr>
          <w:rFonts w:asciiTheme="minorHAnsi" w:hAnsiTheme="minorHAnsi"/>
          <w:sz w:val="20"/>
        </w:rPr>
        <w:tab/>
        <w:t xml:space="preserve"> </w:t>
      </w:r>
      <w:r w:rsidR="00817E12" w:rsidRPr="001848CB">
        <w:rPr>
          <w:rFonts w:asciiTheme="minorHAnsi" w:hAnsiTheme="minorHAnsi"/>
          <w:sz w:val="20"/>
        </w:rPr>
        <w:fldChar w:fldCharType="begin">
          <w:ffData>
            <w:name w:val="Check19"/>
            <w:enabled/>
            <w:calcOnExit w:val="0"/>
            <w:checkBox>
              <w:sizeAuto/>
              <w:default w:val="0"/>
            </w:checkBox>
          </w:ffData>
        </w:fldChar>
      </w:r>
      <w:r w:rsidRPr="001848CB">
        <w:rPr>
          <w:rFonts w:asciiTheme="minorHAnsi" w:hAnsiTheme="minorHAnsi"/>
          <w:sz w:val="20"/>
        </w:rPr>
        <w:instrText xml:space="preserve"> FORMCHECKBOX </w:instrText>
      </w:r>
      <w:r w:rsidR="00817E12">
        <w:rPr>
          <w:rFonts w:asciiTheme="minorHAnsi" w:hAnsiTheme="minorHAnsi"/>
          <w:sz w:val="20"/>
        </w:rPr>
      </w:r>
      <w:r w:rsidR="00817E12">
        <w:rPr>
          <w:rFonts w:asciiTheme="minorHAnsi" w:hAnsiTheme="minorHAnsi"/>
          <w:sz w:val="20"/>
        </w:rPr>
        <w:fldChar w:fldCharType="separate"/>
      </w:r>
      <w:r w:rsidR="00817E12" w:rsidRPr="001848CB">
        <w:rPr>
          <w:rFonts w:asciiTheme="minorHAnsi" w:hAnsiTheme="minorHAnsi"/>
          <w:sz w:val="20"/>
        </w:rPr>
        <w:fldChar w:fldCharType="end"/>
      </w:r>
      <w:r w:rsidRPr="001848CB">
        <w:rPr>
          <w:rFonts w:asciiTheme="minorHAnsi" w:hAnsiTheme="minorHAnsi"/>
          <w:sz w:val="20"/>
        </w:rPr>
        <w:tab/>
        <w:t xml:space="preserve">Internal cycle store meets SBD requirements </w:t>
      </w:r>
      <w:r w:rsidRPr="001848CB">
        <w:rPr>
          <w:rFonts w:asciiTheme="minorHAnsi" w:hAnsiTheme="minorHAnsi"/>
          <w:color w:val="0000FF"/>
          <w:sz w:val="20"/>
        </w:rPr>
        <w:t>(5</w:t>
      </w:r>
      <w:r w:rsidR="001F2378">
        <w:rPr>
          <w:rFonts w:asciiTheme="minorHAnsi" w:hAnsiTheme="minorHAnsi"/>
          <w:color w:val="0000FF"/>
          <w:sz w:val="20"/>
        </w:rPr>
        <w:t>4</w:t>
      </w:r>
      <w:r w:rsidRPr="001848CB">
        <w:rPr>
          <w:rFonts w:asciiTheme="minorHAnsi" w:hAnsiTheme="minorHAnsi"/>
          <w:color w:val="0000FF"/>
          <w:sz w:val="20"/>
        </w:rPr>
        <w:t>.4)</w:t>
      </w:r>
    </w:p>
    <w:p w:rsidR="001848CB" w:rsidRPr="001848CB" w:rsidRDefault="001848CB" w:rsidP="001848CB">
      <w:pPr>
        <w:numPr>
          <w:ilvl w:val="12"/>
          <w:numId w:val="0"/>
        </w:numPr>
        <w:ind w:left="1440" w:hanging="1440"/>
        <w:jc w:val="both"/>
        <w:rPr>
          <w:rFonts w:asciiTheme="minorHAnsi" w:hAnsiTheme="minorHAnsi"/>
          <w:sz w:val="20"/>
        </w:rPr>
      </w:pPr>
    </w:p>
    <w:p w:rsidR="001848CB" w:rsidRPr="001848CB" w:rsidRDefault="00817E12" w:rsidP="001848CB">
      <w:pPr>
        <w:numPr>
          <w:ilvl w:val="12"/>
          <w:numId w:val="0"/>
        </w:numPr>
        <w:ind w:left="1440" w:hanging="1440"/>
        <w:jc w:val="both"/>
        <w:rPr>
          <w:rFonts w:asciiTheme="minorHAnsi" w:hAnsiTheme="minorHAnsi"/>
          <w:color w:val="0000FF"/>
          <w:sz w:val="20"/>
        </w:rPr>
      </w:pPr>
      <w:r w:rsidRPr="001848CB">
        <w:rPr>
          <w:rFonts w:asciiTheme="minorHAnsi" w:hAnsiTheme="minorHAnsi"/>
          <w:sz w:val="20"/>
        </w:rPr>
        <w:fldChar w:fldCharType="begin">
          <w:ffData>
            <w:name w:val="Check19"/>
            <w:enabled/>
            <w:calcOnExit w:val="0"/>
            <w:checkBox>
              <w:sizeAuto/>
              <w:default w:val="0"/>
            </w:checkBox>
          </w:ffData>
        </w:fldChar>
      </w:r>
      <w:r w:rsidR="001848CB" w:rsidRPr="001848CB">
        <w:rPr>
          <w:rFonts w:asciiTheme="minorHAnsi" w:hAnsiTheme="minorHAnsi"/>
          <w:sz w:val="20"/>
        </w:rPr>
        <w:instrText xml:space="preserve"> FORMCHECKBOX </w:instrText>
      </w:r>
      <w:r>
        <w:rPr>
          <w:rFonts w:asciiTheme="minorHAnsi" w:hAnsiTheme="minorHAnsi"/>
          <w:sz w:val="20"/>
        </w:rPr>
      </w:r>
      <w:r>
        <w:rPr>
          <w:rFonts w:asciiTheme="minorHAnsi" w:hAnsiTheme="minorHAnsi"/>
          <w:sz w:val="20"/>
        </w:rPr>
        <w:fldChar w:fldCharType="separate"/>
      </w:r>
      <w:r w:rsidRPr="001848CB">
        <w:rPr>
          <w:rFonts w:asciiTheme="minorHAnsi" w:hAnsiTheme="minorHAnsi"/>
          <w:sz w:val="20"/>
        </w:rPr>
        <w:fldChar w:fldCharType="end"/>
      </w:r>
      <w:r w:rsidR="001848CB" w:rsidRPr="001848CB">
        <w:rPr>
          <w:rFonts w:asciiTheme="minorHAnsi" w:hAnsiTheme="minorHAnsi"/>
          <w:sz w:val="20"/>
        </w:rPr>
        <w:tab/>
        <w:t xml:space="preserve">External parking areas for mopeds, scooters and motorcycles is being provided which have the following attributes </w:t>
      </w:r>
      <w:r w:rsidR="001848CB" w:rsidRPr="001848CB">
        <w:rPr>
          <w:rFonts w:asciiTheme="minorHAnsi" w:hAnsiTheme="minorHAnsi"/>
          <w:color w:val="0000FF"/>
          <w:sz w:val="20"/>
        </w:rPr>
        <w:t>(5</w:t>
      </w:r>
      <w:r w:rsidR="001F2378">
        <w:rPr>
          <w:rFonts w:asciiTheme="minorHAnsi" w:hAnsiTheme="minorHAnsi"/>
          <w:color w:val="0000FF"/>
          <w:sz w:val="20"/>
        </w:rPr>
        <w:t>4</w:t>
      </w:r>
      <w:r w:rsidR="001848CB" w:rsidRPr="001848CB">
        <w:rPr>
          <w:rFonts w:asciiTheme="minorHAnsi" w:hAnsiTheme="minorHAnsi"/>
          <w:color w:val="0000FF"/>
          <w:sz w:val="20"/>
        </w:rPr>
        <w:t>.6)</w:t>
      </w:r>
    </w:p>
    <w:p w:rsidR="001848CB" w:rsidRPr="001848CB" w:rsidRDefault="001848CB" w:rsidP="001848CB">
      <w:pPr>
        <w:numPr>
          <w:ilvl w:val="12"/>
          <w:numId w:val="0"/>
        </w:numPr>
        <w:ind w:left="1440" w:hanging="1440"/>
        <w:jc w:val="both"/>
        <w:rPr>
          <w:rFonts w:asciiTheme="minorHAnsi" w:hAnsiTheme="minorHAnsi"/>
          <w:sz w:val="20"/>
        </w:rPr>
      </w:pPr>
    </w:p>
    <w:p w:rsidR="001848CB" w:rsidRPr="001848CB" w:rsidRDefault="001848CB" w:rsidP="001848CB">
      <w:pPr>
        <w:numPr>
          <w:ilvl w:val="12"/>
          <w:numId w:val="0"/>
        </w:numPr>
        <w:ind w:left="1440" w:hanging="1440"/>
        <w:jc w:val="both"/>
        <w:rPr>
          <w:rFonts w:asciiTheme="minorHAnsi" w:hAnsiTheme="minorHAnsi"/>
          <w:sz w:val="20"/>
        </w:rPr>
      </w:pPr>
      <w:r w:rsidRPr="001848CB">
        <w:rPr>
          <w:rFonts w:asciiTheme="minorHAnsi" w:hAnsiTheme="minorHAnsi"/>
          <w:sz w:val="20"/>
        </w:rPr>
        <w:tab/>
      </w:r>
      <w:r w:rsidR="00817E12" w:rsidRPr="001848CB">
        <w:rPr>
          <w:rFonts w:asciiTheme="minorHAnsi" w:hAnsiTheme="minorHAnsi"/>
          <w:sz w:val="20"/>
        </w:rPr>
        <w:fldChar w:fldCharType="begin">
          <w:ffData>
            <w:name w:val="Check19"/>
            <w:enabled/>
            <w:calcOnExit w:val="0"/>
            <w:checkBox>
              <w:sizeAuto/>
              <w:default w:val="0"/>
            </w:checkBox>
          </w:ffData>
        </w:fldChar>
      </w:r>
      <w:r w:rsidRPr="001848CB">
        <w:rPr>
          <w:rFonts w:asciiTheme="minorHAnsi" w:hAnsiTheme="minorHAnsi"/>
          <w:sz w:val="20"/>
        </w:rPr>
        <w:instrText xml:space="preserve"> FORMCHECKBOX </w:instrText>
      </w:r>
      <w:r w:rsidR="00817E12">
        <w:rPr>
          <w:rFonts w:asciiTheme="minorHAnsi" w:hAnsiTheme="minorHAnsi"/>
          <w:sz w:val="20"/>
        </w:rPr>
      </w:r>
      <w:r w:rsidR="00817E12">
        <w:rPr>
          <w:rFonts w:asciiTheme="minorHAnsi" w:hAnsiTheme="minorHAnsi"/>
          <w:sz w:val="20"/>
        </w:rPr>
        <w:fldChar w:fldCharType="separate"/>
      </w:r>
      <w:r w:rsidR="00817E12" w:rsidRPr="001848CB">
        <w:rPr>
          <w:rFonts w:asciiTheme="minorHAnsi" w:hAnsiTheme="minorHAnsi"/>
          <w:sz w:val="20"/>
        </w:rPr>
        <w:fldChar w:fldCharType="end"/>
      </w:r>
      <w:r w:rsidRPr="001848CB">
        <w:rPr>
          <w:rFonts w:asciiTheme="minorHAnsi" w:hAnsiTheme="minorHAnsi"/>
          <w:sz w:val="20"/>
        </w:rPr>
        <w:tab/>
        <w:t>Sold Secure Silver ground anchors have been provided</w:t>
      </w:r>
    </w:p>
    <w:p w:rsidR="001848CB" w:rsidRPr="001848CB" w:rsidRDefault="001848CB" w:rsidP="001848CB">
      <w:pPr>
        <w:numPr>
          <w:ilvl w:val="12"/>
          <w:numId w:val="0"/>
        </w:numPr>
        <w:ind w:left="1440" w:hanging="1440"/>
        <w:jc w:val="both"/>
        <w:rPr>
          <w:rFonts w:asciiTheme="minorHAnsi" w:hAnsiTheme="minorHAnsi"/>
          <w:sz w:val="20"/>
        </w:rPr>
      </w:pPr>
      <w:r w:rsidRPr="001848CB">
        <w:rPr>
          <w:rFonts w:asciiTheme="minorHAnsi" w:hAnsiTheme="minorHAnsi"/>
          <w:sz w:val="20"/>
        </w:rPr>
        <w:tab/>
      </w:r>
      <w:r w:rsidR="00817E12" w:rsidRPr="001848CB">
        <w:rPr>
          <w:rFonts w:asciiTheme="minorHAnsi" w:hAnsiTheme="minorHAnsi"/>
          <w:sz w:val="20"/>
        </w:rPr>
        <w:fldChar w:fldCharType="begin">
          <w:ffData>
            <w:name w:val="Check19"/>
            <w:enabled/>
            <w:calcOnExit w:val="0"/>
            <w:checkBox>
              <w:sizeAuto/>
              <w:default w:val="0"/>
            </w:checkBox>
          </w:ffData>
        </w:fldChar>
      </w:r>
      <w:r w:rsidRPr="001848CB">
        <w:rPr>
          <w:rFonts w:asciiTheme="minorHAnsi" w:hAnsiTheme="minorHAnsi"/>
          <w:sz w:val="20"/>
        </w:rPr>
        <w:instrText xml:space="preserve"> FORMCHECKBOX </w:instrText>
      </w:r>
      <w:r w:rsidR="00817E12">
        <w:rPr>
          <w:rFonts w:asciiTheme="minorHAnsi" w:hAnsiTheme="minorHAnsi"/>
          <w:sz w:val="20"/>
        </w:rPr>
      </w:r>
      <w:r w:rsidR="00817E12">
        <w:rPr>
          <w:rFonts w:asciiTheme="minorHAnsi" w:hAnsiTheme="minorHAnsi"/>
          <w:sz w:val="20"/>
        </w:rPr>
        <w:fldChar w:fldCharType="separate"/>
      </w:r>
      <w:r w:rsidR="00817E12" w:rsidRPr="001848CB">
        <w:rPr>
          <w:rFonts w:asciiTheme="minorHAnsi" w:hAnsiTheme="minorHAnsi"/>
          <w:sz w:val="20"/>
        </w:rPr>
        <w:fldChar w:fldCharType="end"/>
      </w:r>
      <w:r w:rsidRPr="001848CB">
        <w:rPr>
          <w:rFonts w:asciiTheme="minorHAnsi" w:hAnsiTheme="minorHAnsi"/>
          <w:sz w:val="20"/>
        </w:rPr>
        <w:tab/>
        <w:t xml:space="preserve">Store for such buildings are roofed </w:t>
      </w:r>
    </w:p>
    <w:p w:rsidR="001848CB" w:rsidRPr="001848CB" w:rsidRDefault="001848CB" w:rsidP="001848CB">
      <w:pPr>
        <w:numPr>
          <w:ilvl w:val="12"/>
          <w:numId w:val="0"/>
        </w:numPr>
        <w:ind w:left="1440" w:hanging="1440"/>
        <w:jc w:val="both"/>
        <w:rPr>
          <w:rFonts w:asciiTheme="minorHAnsi" w:hAnsiTheme="minorHAnsi"/>
          <w:sz w:val="20"/>
        </w:rPr>
      </w:pPr>
      <w:r w:rsidRPr="001848CB">
        <w:rPr>
          <w:rFonts w:asciiTheme="minorHAnsi" w:hAnsiTheme="minorHAnsi"/>
          <w:sz w:val="20"/>
        </w:rPr>
        <w:tab/>
      </w:r>
      <w:r w:rsidR="00817E12" w:rsidRPr="001848CB">
        <w:rPr>
          <w:rFonts w:asciiTheme="minorHAnsi" w:hAnsiTheme="minorHAnsi"/>
          <w:sz w:val="20"/>
        </w:rPr>
        <w:fldChar w:fldCharType="begin">
          <w:ffData>
            <w:name w:val="Check19"/>
            <w:enabled/>
            <w:calcOnExit w:val="0"/>
            <w:checkBox>
              <w:sizeAuto/>
              <w:default w:val="0"/>
            </w:checkBox>
          </w:ffData>
        </w:fldChar>
      </w:r>
      <w:r w:rsidRPr="001848CB">
        <w:rPr>
          <w:rFonts w:asciiTheme="minorHAnsi" w:hAnsiTheme="minorHAnsi"/>
          <w:sz w:val="20"/>
        </w:rPr>
        <w:instrText xml:space="preserve"> FORMCHECKBOX </w:instrText>
      </w:r>
      <w:r w:rsidR="00817E12">
        <w:rPr>
          <w:rFonts w:asciiTheme="minorHAnsi" w:hAnsiTheme="minorHAnsi"/>
          <w:sz w:val="20"/>
        </w:rPr>
      </w:r>
      <w:r w:rsidR="00817E12">
        <w:rPr>
          <w:rFonts w:asciiTheme="minorHAnsi" w:hAnsiTheme="minorHAnsi"/>
          <w:sz w:val="20"/>
        </w:rPr>
        <w:fldChar w:fldCharType="separate"/>
      </w:r>
      <w:r w:rsidR="00817E12" w:rsidRPr="001848CB">
        <w:rPr>
          <w:rFonts w:asciiTheme="minorHAnsi" w:hAnsiTheme="minorHAnsi"/>
          <w:sz w:val="20"/>
        </w:rPr>
        <w:fldChar w:fldCharType="end"/>
      </w:r>
      <w:r w:rsidRPr="001848CB">
        <w:rPr>
          <w:rFonts w:asciiTheme="minorHAnsi" w:hAnsiTheme="minorHAnsi"/>
          <w:sz w:val="20"/>
        </w:rPr>
        <w:tab/>
        <w:t>The parking store is in full view of the school buildings</w:t>
      </w:r>
    </w:p>
    <w:p w:rsidR="001848CB" w:rsidRPr="001848CB" w:rsidRDefault="001848CB" w:rsidP="001848CB">
      <w:pPr>
        <w:numPr>
          <w:ilvl w:val="12"/>
          <w:numId w:val="0"/>
        </w:numPr>
        <w:ind w:left="1440" w:hanging="1440"/>
        <w:jc w:val="both"/>
        <w:rPr>
          <w:rFonts w:asciiTheme="minorHAnsi" w:hAnsiTheme="minorHAnsi"/>
          <w:sz w:val="20"/>
        </w:rPr>
      </w:pPr>
    </w:p>
    <w:p w:rsidR="001848CB" w:rsidRPr="001848CB" w:rsidRDefault="001848CB" w:rsidP="001848CB">
      <w:pPr>
        <w:numPr>
          <w:ilvl w:val="12"/>
          <w:numId w:val="0"/>
        </w:numPr>
        <w:ind w:left="1440" w:hanging="1440"/>
        <w:jc w:val="both"/>
        <w:rPr>
          <w:rFonts w:asciiTheme="minorHAnsi" w:hAnsiTheme="minorHAnsi"/>
          <w:color w:val="0000FF"/>
          <w:sz w:val="20"/>
        </w:rPr>
      </w:pPr>
      <w:r w:rsidRPr="001848CB">
        <w:rPr>
          <w:rFonts w:asciiTheme="minorHAnsi" w:hAnsiTheme="minorHAnsi" w:cs="Arial"/>
          <w:color w:val="0000FF"/>
          <w:sz w:val="20"/>
        </w:rPr>
        <w:t>Wall construction</w:t>
      </w:r>
    </w:p>
    <w:p w:rsidR="001848CB" w:rsidRPr="001848CB" w:rsidRDefault="001848CB" w:rsidP="001848CB">
      <w:pPr>
        <w:numPr>
          <w:ilvl w:val="12"/>
          <w:numId w:val="0"/>
        </w:numPr>
        <w:ind w:left="1440" w:hanging="1440"/>
        <w:jc w:val="both"/>
        <w:rPr>
          <w:rFonts w:asciiTheme="minorHAnsi" w:hAnsiTheme="minorHAnsi"/>
          <w:sz w:val="20"/>
        </w:rPr>
      </w:pPr>
    </w:p>
    <w:p w:rsidR="001848CB" w:rsidRPr="001848CB" w:rsidRDefault="00817E12" w:rsidP="001848CB">
      <w:pPr>
        <w:numPr>
          <w:ilvl w:val="12"/>
          <w:numId w:val="0"/>
        </w:numPr>
        <w:ind w:left="1440" w:hanging="1440"/>
        <w:jc w:val="both"/>
        <w:rPr>
          <w:rFonts w:asciiTheme="minorHAnsi" w:hAnsiTheme="minorHAnsi"/>
          <w:color w:val="0000FF"/>
          <w:sz w:val="20"/>
        </w:rPr>
      </w:pPr>
      <w:r w:rsidRPr="001848CB">
        <w:rPr>
          <w:rFonts w:asciiTheme="minorHAnsi" w:hAnsiTheme="minorHAnsi"/>
          <w:sz w:val="20"/>
        </w:rPr>
        <w:fldChar w:fldCharType="begin">
          <w:ffData>
            <w:name w:val="Check19"/>
            <w:enabled/>
            <w:calcOnExit w:val="0"/>
            <w:checkBox>
              <w:sizeAuto/>
              <w:default w:val="0"/>
            </w:checkBox>
          </w:ffData>
        </w:fldChar>
      </w:r>
      <w:r w:rsidR="001848CB" w:rsidRPr="001848CB">
        <w:rPr>
          <w:rFonts w:asciiTheme="minorHAnsi" w:hAnsiTheme="minorHAnsi"/>
          <w:sz w:val="20"/>
        </w:rPr>
        <w:instrText xml:space="preserve"> FORMCHECKBOX </w:instrText>
      </w:r>
      <w:r>
        <w:rPr>
          <w:rFonts w:asciiTheme="minorHAnsi" w:hAnsiTheme="minorHAnsi"/>
          <w:sz w:val="20"/>
        </w:rPr>
      </w:r>
      <w:r>
        <w:rPr>
          <w:rFonts w:asciiTheme="minorHAnsi" w:hAnsiTheme="minorHAnsi"/>
          <w:sz w:val="20"/>
        </w:rPr>
        <w:fldChar w:fldCharType="separate"/>
      </w:r>
      <w:r w:rsidRPr="001848CB">
        <w:rPr>
          <w:rFonts w:asciiTheme="minorHAnsi" w:hAnsiTheme="minorHAnsi"/>
          <w:sz w:val="20"/>
        </w:rPr>
        <w:fldChar w:fldCharType="end"/>
      </w:r>
      <w:r w:rsidR="001848CB" w:rsidRPr="001848CB">
        <w:rPr>
          <w:rFonts w:asciiTheme="minorHAnsi" w:hAnsiTheme="minorHAnsi"/>
          <w:sz w:val="20"/>
        </w:rPr>
        <w:tab/>
        <w:t xml:space="preserve">External wall construction will be resistant to criminal damage </w:t>
      </w:r>
      <w:r w:rsidR="001848CB" w:rsidRPr="001848CB">
        <w:rPr>
          <w:rFonts w:asciiTheme="minorHAnsi" w:hAnsiTheme="minorHAnsi"/>
          <w:color w:val="0000FF"/>
          <w:sz w:val="20"/>
        </w:rPr>
        <w:t>(5</w:t>
      </w:r>
      <w:r w:rsidR="001F2378">
        <w:rPr>
          <w:rFonts w:asciiTheme="minorHAnsi" w:hAnsiTheme="minorHAnsi"/>
          <w:color w:val="0000FF"/>
          <w:sz w:val="20"/>
        </w:rPr>
        <w:t>5</w:t>
      </w:r>
      <w:r w:rsidR="001848CB" w:rsidRPr="001848CB">
        <w:rPr>
          <w:rFonts w:asciiTheme="minorHAnsi" w:hAnsiTheme="minorHAnsi"/>
          <w:color w:val="0000FF"/>
          <w:sz w:val="20"/>
        </w:rPr>
        <w:t>)</w:t>
      </w:r>
    </w:p>
    <w:p w:rsidR="001848CB" w:rsidRPr="001848CB" w:rsidRDefault="001848CB" w:rsidP="001848CB">
      <w:pPr>
        <w:numPr>
          <w:ilvl w:val="12"/>
          <w:numId w:val="0"/>
        </w:numPr>
        <w:ind w:left="1440" w:hanging="1440"/>
        <w:jc w:val="both"/>
        <w:rPr>
          <w:rFonts w:asciiTheme="minorHAnsi" w:hAnsiTheme="minorHAnsi"/>
          <w:sz w:val="20"/>
        </w:rPr>
      </w:pPr>
    </w:p>
    <w:p w:rsidR="001848CB" w:rsidRPr="001848CB" w:rsidRDefault="001848CB" w:rsidP="001848CB">
      <w:pPr>
        <w:numPr>
          <w:ilvl w:val="12"/>
          <w:numId w:val="0"/>
        </w:numPr>
        <w:ind w:left="1440" w:hanging="1440"/>
        <w:jc w:val="both"/>
        <w:rPr>
          <w:rFonts w:asciiTheme="minorHAnsi" w:hAnsiTheme="minorHAnsi"/>
          <w:color w:val="0000FF"/>
          <w:sz w:val="20"/>
        </w:rPr>
      </w:pPr>
      <w:r w:rsidRPr="001848CB">
        <w:rPr>
          <w:rFonts w:asciiTheme="minorHAnsi" w:hAnsiTheme="minorHAnsi" w:cs="Arial"/>
          <w:color w:val="0000FF"/>
          <w:sz w:val="20"/>
        </w:rPr>
        <w:t>Glazed curtain walling and window walls</w:t>
      </w:r>
    </w:p>
    <w:p w:rsidR="001848CB" w:rsidRPr="001848CB" w:rsidRDefault="001848CB" w:rsidP="001848CB">
      <w:pPr>
        <w:numPr>
          <w:ilvl w:val="12"/>
          <w:numId w:val="0"/>
        </w:numPr>
        <w:ind w:left="1440" w:hanging="1440"/>
        <w:jc w:val="both"/>
        <w:rPr>
          <w:rFonts w:asciiTheme="minorHAnsi" w:hAnsiTheme="minorHAnsi"/>
          <w:sz w:val="20"/>
        </w:rPr>
      </w:pPr>
    </w:p>
    <w:p w:rsidR="001848CB" w:rsidRPr="001848CB" w:rsidRDefault="00817E12" w:rsidP="001848CB">
      <w:pPr>
        <w:numPr>
          <w:ilvl w:val="12"/>
          <w:numId w:val="0"/>
        </w:numPr>
        <w:ind w:left="1440" w:hanging="1440"/>
        <w:jc w:val="both"/>
        <w:rPr>
          <w:rFonts w:asciiTheme="minorHAnsi" w:hAnsiTheme="minorHAnsi"/>
          <w:sz w:val="20"/>
        </w:rPr>
      </w:pPr>
      <w:r w:rsidRPr="001848CB">
        <w:rPr>
          <w:rFonts w:asciiTheme="minorHAnsi" w:hAnsiTheme="minorHAnsi"/>
          <w:sz w:val="20"/>
        </w:rPr>
        <w:fldChar w:fldCharType="begin">
          <w:ffData>
            <w:name w:val="Check19"/>
            <w:enabled/>
            <w:calcOnExit w:val="0"/>
            <w:checkBox>
              <w:sizeAuto/>
              <w:default w:val="0"/>
            </w:checkBox>
          </w:ffData>
        </w:fldChar>
      </w:r>
      <w:r w:rsidR="001848CB" w:rsidRPr="001848CB">
        <w:rPr>
          <w:rFonts w:asciiTheme="minorHAnsi" w:hAnsiTheme="minorHAnsi"/>
          <w:sz w:val="20"/>
        </w:rPr>
        <w:instrText xml:space="preserve"> FORMCHECKBOX </w:instrText>
      </w:r>
      <w:r>
        <w:rPr>
          <w:rFonts w:asciiTheme="minorHAnsi" w:hAnsiTheme="minorHAnsi"/>
          <w:sz w:val="20"/>
        </w:rPr>
      </w:r>
      <w:r>
        <w:rPr>
          <w:rFonts w:asciiTheme="minorHAnsi" w:hAnsiTheme="minorHAnsi"/>
          <w:sz w:val="20"/>
        </w:rPr>
        <w:fldChar w:fldCharType="separate"/>
      </w:r>
      <w:r w:rsidRPr="001848CB">
        <w:rPr>
          <w:rFonts w:asciiTheme="minorHAnsi" w:hAnsiTheme="minorHAnsi"/>
          <w:sz w:val="20"/>
        </w:rPr>
        <w:fldChar w:fldCharType="end"/>
      </w:r>
      <w:r w:rsidR="001848CB" w:rsidRPr="001848CB">
        <w:rPr>
          <w:rFonts w:asciiTheme="minorHAnsi" w:hAnsiTheme="minorHAnsi"/>
          <w:sz w:val="20"/>
        </w:rPr>
        <w:tab/>
        <w:t xml:space="preserve">Glazed wall systems of types </w:t>
      </w:r>
      <w:proofErr w:type="spellStart"/>
      <w:r w:rsidR="001848CB" w:rsidRPr="001848CB">
        <w:rPr>
          <w:rFonts w:asciiTheme="minorHAnsi" w:hAnsiTheme="minorHAnsi"/>
          <w:sz w:val="20"/>
        </w:rPr>
        <w:t>i</w:t>
      </w:r>
      <w:proofErr w:type="spellEnd"/>
      <w:r w:rsidR="001848CB" w:rsidRPr="001848CB">
        <w:rPr>
          <w:rFonts w:asciiTheme="minorHAnsi" w:hAnsiTheme="minorHAnsi"/>
          <w:sz w:val="20"/>
        </w:rPr>
        <w:t xml:space="preserve"> and ii are to be installed using a secure glazing retention system incorporating one of the methods </w:t>
      </w:r>
      <w:r w:rsidR="00F33B31">
        <w:rPr>
          <w:rFonts w:asciiTheme="minorHAnsi" w:hAnsiTheme="minorHAnsi"/>
          <w:sz w:val="20"/>
        </w:rPr>
        <w:t>described in paragraph 56.2</w:t>
      </w:r>
      <w:r w:rsidR="001848CB" w:rsidRPr="001848CB">
        <w:rPr>
          <w:rFonts w:asciiTheme="minorHAnsi" w:hAnsiTheme="minorHAnsi"/>
          <w:sz w:val="20"/>
        </w:rPr>
        <w:t xml:space="preserve"> </w:t>
      </w:r>
      <w:r w:rsidR="001848CB" w:rsidRPr="001848CB">
        <w:rPr>
          <w:rFonts w:asciiTheme="minorHAnsi" w:hAnsiTheme="minorHAnsi"/>
          <w:color w:val="0000FF"/>
          <w:sz w:val="20"/>
        </w:rPr>
        <w:t>(5</w:t>
      </w:r>
      <w:r w:rsidR="001F2378">
        <w:rPr>
          <w:rFonts w:asciiTheme="minorHAnsi" w:hAnsiTheme="minorHAnsi"/>
          <w:color w:val="0000FF"/>
          <w:sz w:val="20"/>
        </w:rPr>
        <w:t>6</w:t>
      </w:r>
      <w:r w:rsidR="001848CB" w:rsidRPr="001848CB">
        <w:rPr>
          <w:rFonts w:asciiTheme="minorHAnsi" w:hAnsiTheme="minorHAnsi"/>
          <w:color w:val="0000FF"/>
          <w:sz w:val="20"/>
        </w:rPr>
        <w:t>.1)</w:t>
      </w:r>
      <w:r w:rsidR="001848CB" w:rsidRPr="001848CB">
        <w:rPr>
          <w:rFonts w:asciiTheme="minorHAnsi" w:hAnsiTheme="minorHAnsi"/>
          <w:sz w:val="20"/>
        </w:rPr>
        <w:t xml:space="preserve"> </w:t>
      </w:r>
    </w:p>
    <w:p w:rsidR="001848CB" w:rsidRPr="001848CB" w:rsidRDefault="001848CB" w:rsidP="001848CB">
      <w:pPr>
        <w:numPr>
          <w:ilvl w:val="12"/>
          <w:numId w:val="0"/>
        </w:numPr>
        <w:ind w:left="1440" w:hanging="1440"/>
        <w:jc w:val="both"/>
        <w:rPr>
          <w:rFonts w:asciiTheme="minorHAnsi" w:hAnsiTheme="minorHAnsi"/>
          <w:sz w:val="20"/>
        </w:rPr>
      </w:pPr>
    </w:p>
    <w:p w:rsidR="001848CB" w:rsidRPr="001848CB" w:rsidRDefault="00817E12" w:rsidP="001848CB">
      <w:pPr>
        <w:numPr>
          <w:ilvl w:val="12"/>
          <w:numId w:val="0"/>
        </w:numPr>
        <w:ind w:left="1440" w:hanging="1440"/>
        <w:jc w:val="both"/>
        <w:rPr>
          <w:rFonts w:asciiTheme="minorHAnsi" w:hAnsiTheme="minorHAnsi"/>
          <w:sz w:val="20"/>
        </w:rPr>
      </w:pPr>
      <w:r w:rsidRPr="001848CB">
        <w:rPr>
          <w:rFonts w:asciiTheme="minorHAnsi" w:hAnsiTheme="minorHAnsi"/>
          <w:sz w:val="20"/>
        </w:rPr>
        <w:fldChar w:fldCharType="begin">
          <w:ffData>
            <w:name w:val="Check19"/>
            <w:enabled/>
            <w:calcOnExit w:val="0"/>
            <w:checkBox>
              <w:sizeAuto/>
              <w:default w:val="0"/>
            </w:checkBox>
          </w:ffData>
        </w:fldChar>
      </w:r>
      <w:r w:rsidR="001848CB" w:rsidRPr="001848CB">
        <w:rPr>
          <w:rFonts w:asciiTheme="minorHAnsi" w:hAnsiTheme="minorHAnsi"/>
          <w:sz w:val="20"/>
        </w:rPr>
        <w:instrText xml:space="preserve"> FORMCHECKBOX </w:instrText>
      </w:r>
      <w:r>
        <w:rPr>
          <w:rFonts w:asciiTheme="minorHAnsi" w:hAnsiTheme="minorHAnsi"/>
          <w:sz w:val="20"/>
        </w:rPr>
      </w:r>
      <w:r>
        <w:rPr>
          <w:rFonts w:asciiTheme="minorHAnsi" w:hAnsiTheme="minorHAnsi"/>
          <w:sz w:val="20"/>
        </w:rPr>
        <w:fldChar w:fldCharType="separate"/>
      </w:r>
      <w:r w:rsidRPr="001848CB">
        <w:rPr>
          <w:rFonts w:asciiTheme="minorHAnsi" w:hAnsiTheme="minorHAnsi"/>
          <w:sz w:val="20"/>
        </w:rPr>
        <w:fldChar w:fldCharType="end"/>
      </w:r>
      <w:r w:rsidR="001848CB" w:rsidRPr="001848CB">
        <w:rPr>
          <w:rFonts w:asciiTheme="minorHAnsi" w:hAnsiTheme="minorHAnsi"/>
          <w:sz w:val="20"/>
        </w:rPr>
        <w:tab/>
        <w:t xml:space="preserve">Glazed wall systems of </w:t>
      </w:r>
      <w:proofErr w:type="gramStart"/>
      <w:r w:rsidR="001848CB" w:rsidRPr="001848CB">
        <w:rPr>
          <w:rFonts w:asciiTheme="minorHAnsi" w:hAnsiTheme="minorHAnsi"/>
          <w:sz w:val="20"/>
        </w:rPr>
        <w:t>types</w:t>
      </w:r>
      <w:proofErr w:type="gramEnd"/>
      <w:r w:rsidR="001848CB" w:rsidRPr="001848CB">
        <w:rPr>
          <w:rFonts w:asciiTheme="minorHAnsi" w:hAnsiTheme="minorHAnsi"/>
          <w:sz w:val="20"/>
        </w:rPr>
        <w:t xml:space="preserve"> iii and iv meet the requirements of paragraph 70 </w:t>
      </w:r>
      <w:r w:rsidR="001848CB" w:rsidRPr="001848CB">
        <w:rPr>
          <w:rFonts w:asciiTheme="minorHAnsi" w:hAnsiTheme="minorHAnsi"/>
          <w:color w:val="0000FF"/>
          <w:sz w:val="20"/>
        </w:rPr>
        <w:t>(5</w:t>
      </w:r>
      <w:r w:rsidR="00F33B31">
        <w:rPr>
          <w:rFonts w:asciiTheme="minorHAnsi" w:hAnsiTheme="minorHAnsi"/>
          <w:color w:val="0000FF"/>
          <w:sz w:val="20"/>
        </w:rPr>
        <w:t>6</w:t>
      </w:r>
      <w:r w:rsidR="001848CB" w:rsidRPr="001848CB">
        <w:rPr>
          <w:rFonts w:asciiTheme="minorHAnsi" w:hAnsiTheme="minorHAnsi"/>
          <w:color w:val="0000FF"/>
          <w:sz w:val="20"/>
        </w:rPr>
        <w:t>.3)</w:t>
      </w:r>
    </w:p>
    <w:p w:rsidR="001848CB" w:rsidRPr="001848CB" w:rsidRDefault="001848CB" w:rsidP="001848CB">
      <w:pPr>
        <w:numPr>
          <w:ilvl w:val="12"/>
          <w:numId w:val="0"/>
        </w:numPr>
        <w:ind w:left="1440" w:hanging="1440"/>
        <w:jc w:val="both"/>
        <w:rPr>
          <w:rFonts w:asciiTheme="minorHAnsi" w:hAnsiTheme="minorHAnsi"/>
          <w:sz w:val="20"/>
        </w:rPr>
      </w:pPr>
    </w:p>
    <w:p w:rsidR="001848CB" w:rsidRPr="001848CB" w:rsidRDefault="00817E12" w:rsidP="001848CB">
      <w:pPr>
        <w:numPr>
          <w:ilvl w:val="12"/>
          <w:numId w:val="0"/>
        </w:numPr>
        <w:ind w:left="1440" w:hanging="1440"/>
        <w:jc w:val="both"/>
        <w:rPr>
          <w:rFonts w:asciiTheme="minorHAnsi" w:hAnsiTheme="minorHAnsi"/>
          <w:color w:val="0000FF"/>
          <w:sz w:val="20"/>
        </w:rPr>
      </w:pPr>
      <w:r w:rsidRPr="001848CB">
        <w:rPr>
          <w:rFonts w:asciiTheme="minorHAnsi" w:hAnsiTheme="minorHAnsi"/>
          <w:sz w:val="20"/>
        </w:rPr>
        <w:fldChar w:fldCharType="begin">
          <w:ffData>
            <w:name w:val="Check19"/>
            <w:enabled/>
            <w:calcOnExit w:val="0"/>
            <w:checkBox>
              <w:sizeAuto/>
              <w:default w:val="0"/>
            </w:checkBox>
          </w:ffData>
        </w:fldChar>
      </w:r>
      <w:r w:rsidR="001848CB" w:rsidRPr="001848CB">
        <w:rPr>
          <w:rFonts w:asciiTheme="minorHAnsi" w:hAnsiTheme="minorHAnsi"/>
          <w:sz w:val="20"/>
        </w:rPr>
        <w:instrText xml:space="preserve"> FORMCHECKBOX </w:instrText>
      </w:r>
      <w:r>
        <w:rPr>
          <w:rFonts w:asciiTheme="minorHAnsi" w:hAnsiTheme="minorHAnsi"/>
          <w:sz w:val="20"/>
        </w:rPr>
      </w:r>
      <w:r>
        <w:rPr>
          <w:rFonts w:asciiTheme="minorHAnsi" w:hAnsiTheme="minorHAnsi"/>
          <w:sz w:val="20"/>
        </w:rPr>
        <w:fldChar w:fldCharType="separate"/>
      </w:r>
      <w:r w:rsidRPr="001848CB">
        <w:rPr>
          <w:rFonts w:asciiTheme="minorHAnsi" w:hAnsiTheme="minorHAnsi"/>
          <w:sz w:val="20"/>
        </w:rPr>
        <w:fldChar w:fldCharType="end"/>
      </w:r>
      <w:r w:rsidR="001848CB" w:rsidRPr="001848CB">
        <w:rPr>
          <w:rFonts w:asciiTheme="minorHAnsi" w:hAnsiTheme="minorHAnsi"/>
          <w:sz w:val="20"/>
        </w:rPr>
        <w:tab/>
        <w:t xml:space="preserve">Attack resistant glazing is being utilised in glazed wall systems that are accessible </w:t>
      </w:r>
      <w:r w:rsidR="001F2378">
        <w:rPr>
          <w:rFonts w:asciiTheme="minorHAnsi" w:hAnsiTheme="minorHAnsi"/>
          <w:color w:val="0000FF"/>
          <w:sz w:val="20"/>
        </w:rPr>
        <w:t>(56</w:t>
      </w:r>
      <w:r w:rsidR="001848CB" w:rsidRPr="001848CB">
        <w:rPr>
          <w:rFonts w:asciiTheme="minorHAnsi" w:hAnsiTheme="minorHAnsi"/>
          <w:color w:val="0000FF"/>
          <w:sz w:val="20"/>
        </w:rPr>
        <w:t>.4)</w:t>
      </w:r>
    </w:p>
    <w:p w:rsidR="001848CB" w:rsidRPr="001848CB" w:rsidRDefault="001848CB" w:rsidP="001848CB">
      <w:pPr>
        <w:numPr>
          <w:ilvl w:val="12"/>
          <w:numId w:val="0"/>
        </w:numPr>
        <w:ind w:left="1440" w:hanging="1440"/>
        <w:jc w:val="both"/>
        <w:rPr>
          <w:rFonts w:asciiTheme="minorHAnsi" w:hAnsiTheme="minorHAnsi"/>
          <w:sz w:val="20"/>
        </w:rPr>
      </w:pPr>
    </w:p>
    <w:p w:rsidR="001848CB" w:rsidRPr="001848CB" w:rsidRDefault="001848CB" w:rsidP="001848CB">
      <w:pPr>
        <w:numPr>
          <w:ilvl w:val="12"/>
          <w:numId w:val="0"/>
        </w:numPr>
        <w:ind w:left="1440" w:hanging="1440"/>
        <w:jc w:val="both"/>
        <w:rPr>
          <w:rFonts w:asciiTheme="minorHAnsi" w:hAnsiTheme="minorHAnsi" w:cs="Arial"/>
          <w:color w:val="0000FF"/>
          <w:sz w:val="20"/>
        </w:rPr>
      </w:pPr>
    </w:p>
    <w:p w:rsidR="001848CB" w:rsidRPr="001848CB" w:rsidRDefault="001848CB" w:rsidP="001848CB">
      <w:pPr>
        <w:numPr>
          <w:ilvl w:val="12"/>
          <w:numId w:val="0"/>
        </w:numPr>
        <w:ind w:left="1440" w:hanging="1440"/>
        <w:jc w:val="both"/>
        <w:rPr>
          <w:rFonts w:asciiTheme="minorHAnsi" w:hAnsiTheme="minorHAnsi" w:cs="Arial"/>
          <w:color w:val="0000FF"/>
          <w:sz w:val="20"/>
        </w:rPr>
      </w:pPr>
    </w:p>
    <w:p w:rsidR="001848CB" w:rsidRPr="001848CB" w:rsidRDefault="001848CB" w:rsidP="001848CB">
      <w:pPr>
        <w:numPr>
          <w:ilvl w:val="12"/>
          <w:numId w:val="0"/>
        </w:numPr>
        <w:ind w:left="1440" w:hanging="1440"/>
        <w:jc w:val="both"/>
        <w:rPr>
          <w:rFonts w:asciiTheme="minorHAnsi" w:hAnsiTheme="minorHAnsi"/>
          <w:sz w:val="20"/>
        </w:rPr>
      </w:pPr>
      <w:r w:rsidRPr="001848CB">
        <w:rPr>
          <w:rFonts w:asciiTheme="minorHAnsi" w:hAnsiTheme="minorHAnsi" w:cs="Arial"/>
          <w:color w:val="0000FF"/>
          <w:sz w:val="20"/>
        </w:rPr>
        <w:t>Roller shutters and grilles and roller doors</w:t>
      </w:r>
    </w:p>
    <w:p w:rsidR="001848CB" w:rsidRPr="001848CB" w:rsidRDefault="001848CB" w:rsidP="001848CB">
      <w:pPr>
        <w:numPr>
          <w:ilvl w:val="12"/>
          <w:numId w:val="0"/>
        </w:numPr>
        <w:ind w:left="1440" w:hanging="1440"/>
        <w:jc w:val="both"/>
        <w:rPr>
          <w:rFonts w:asciiTheme="minorHAnsi" w:hAnsiTheme="minorHAnsi"/>
          <w:sz w:val="20"/>
        </w:rPr>
      </w:pPr>
    </w:p>
    <w:p w:rsidR="001848CB" w:rsidRPr="001848CB" w:rsidRDefault="00817E12" w:rsidP="001848CB">
      <w:pPr>
        <w:numPr>
          <w:ilvl w:val="12"/>
          <w:numId w:val="0"/>
        </w:numPr>
        <w:ind w:left="1440" w:hanging="1440"/>
        <w:jc w:val="both"/>
        <w:rPr>
          <w:rFonts w:asciiTheme="minorHAnsi" w:hAnsiTheme="minorHAnsi"/>
          <w:sz w:val="20"/>
        </w:rPr>
      </w:pPr>
      <w:r w:rsidRPr="001848CB">
        <w:rPr>
          <w:rFonts w:asciiTheme="minorHAnsi" w:hAnsiTheme="minorHAnsi"/>
          <w:sz w:val="20"/>
        </w:rPr>
        <w:fldChar w:fldCharType="begin">
          <w:ffData>
            <w:name w:val="Check19"/>
            <w:enabled/>
            <w:calcOnExit w:val="0"/>
            <w:checkBox>
              <w:sizeAuto/>
              <w:default w:val="0"/>
            </w:checkBox>
          </w:ffData>
        </w:fldChar>
      </w:r>
      <w:r w:rsidR="001848CB" w:rsidRPr="001848CB">
        <w:rPr>
          <w:rFonts w:asciiTheme="minorHAnsi" w:hAnsiTheme="minorHAnsi"/>
          <w:sz w:val="20"/>
        </w:rPr>
        <w:instrText xml:space="preserve"> FORMCHECKBOX </w:instrText>
      </w:r>
      <w:r>
        <w:rPr>
          <w:rFonts w:asciiTheme="minorHAnsi" w:hAnsiTheme="minorHAnsi"/>
          <w:sz w:val="20"/>
        </w:rPr>
      </w:r>
      <w:r>
        <w:rPr>
          <w:rFonts w:asciiTheme="minorHAnsi" w:hAnsiTheme="minorHAnsi"/>
          <w:sz w:val="20"/>
        </w:rPr>
        <w:fldChar w:fldCharType="separate"/>
      </w:r>
      <w:r w:rsidRPr="001848CB">
        <w:rPr>
          <w:rFonts w:asciiTheme="minorHAnsi" w:hAnsiTheme="minorHAnsi"/>
          <w:sz w:val="20"/>
        </w:rPr>
        <w:fldChar w:fldCharType="end"/>
      </w:r>
      <w:r w:rsidR="001848CB" w:rsidRPr="001848CB">
        <w:rPr>
          <w:rFonts w:asciiTheme="minorHAnsi" w:hAnsiTheme="minorHAnsi"/>
          <w:sz w:val="20"/>
        </w:rPr>
        <w:tab/>
        <w:t xml:space="preserve">The CPDA has been or will be consulted about the need for roller shutters or grilles for this development </w:t>
      </w:r>
      <w:r w:rsidR="001848CB" w:rsidRPr="001848CB">
        <w:rPr>
          <w:rFonts w:asciiTheme="minorHAnsi" w:hAnsiTheme="minorHAnsi"/>
          <w:color w:val="0000FF"/>
          <w:sz w:val="20"/>
        </w:rPr>
        <w:t>(5</w:t>
      </w:r>
      <w:r w:rsidR="001F2378">
        <w:rPr>
          <w:rFonts w:asciiTheme="minorHAnsi" w:hAnsiTheme="minorHAnsi"/>
          <w:color w:val="0000FF"/>
          <w:sz w:val="20"/>
        </w:rPr>
        <w:t>7</w:t>
      </w:r>
      <w:r w:rsidR="001848CB" w:rsidRPr="001848CB">
        <w:rPr>
          <w:rFonts w:asciiTheme="minorHAnsi" w:hAnsiTheme="minorHAnsi"/>
          <w:color w:val="0000FF"/>
          <w:sz w:val="20"/>
        </w:rPr>
        <w:t xml:space="preserve"> and 5</w:t>
      </w:r>
      <w:r w:rsidR="001F2378">
        <w:rPr>
          <w:rFonts w:asciiTheme="minorHAnsi" w:hAnsiTheme="minorHAnsi"/>
          <w:color w:val="0000FF"/>
          <w:sz w:val="20"/>
        </w:rPr>
        <w:t>8</w:t>
      </w:r>
      <w:r w:rsidR="001848CB" w:rsidRPr="001848CB">
        <w:rPr>
          <w:rFonts w:asciiTheme="minorHAnsi" w:hAnsiTheme="minorHAnsi"/>
          <w:color w:val="0000FF"/>
          <w:sz w:val="20"/>
        </w:rPr>
        <w:t>)</w:t>
      </w:r>
    </w:p>
    <w:p w:rsidR="001848CB" w:rsidRPr="001848CB" w:rsidRDefault="001848CB" w:rsidP="001848CB">
      <w:pPr>
        <w:numPr>
          <w:ilvl w:val="12"/>
          <w:numId w:val="0"/>
        </w:numPr>
        <w:ind w:left="1440" w:hanging="1440"/>
        <w:jc w:val="both"/>
        <w:rPr>
          <w:rFonts w:asciiTheme="minorHAnsi" w:hAnsiTheme="minorHAnsi"/>
          <w:sz w:val="20"/>
        </w:rPr>
      </w:pPr>
    </w:p>
    <w:p w:rsidR="001F2378" w:rsidRDefault="001F2378" w:rsidP="001848CB">
      <w:pPr>
        <w:numPr>
          <w:ilvl w:val="12"/>
          <w:numId w:val="0"/>
        </w:numPr>
        <w:ind w:left="1440" w:hanging="1440"/>
        <w:jc w:val="both"/>
        <w:rPr>
          <w:rFonts w:asciiTheme="minorHAnsi" w:hAnsiTheme="minorHAnsi"/>
          <w:color w:val="0000FF"/>
          <w:sz w:val="20"/>
        </w:rPr>
      </w:pPr>
    </w:p>
    <w:p w:rsidR="001F2378" w:rsidRDefault="001F2378" w:rsidP="001848CB">
      <w:pPr>
        <w:numPr>
          <w:ilvl w:val="12"/>
          <w:numId w:val="0"/>
        </w:numPr>
        <w:ind w:left="1440" w:hanging="1440"/>
        <w:jc w:val="both"/>
        <w:rPr>
          <w:rFonts w:asciiTheme="minorHAnsi" w:hAnsiTheme="minorHAnsi"/>
          <w:color w:val="0000FF"/>
          <w:sz w:val="20"/>
        </w:rPr>
      </w:pPr>
    </w:p>
    <w:p w:rsidR="00E12B71" w:rsidRDefault="00E12B71" w:rsidP="001848CB">
      <w:pPr>
        <w:numPr>
          <w:ilvl w:val="12"/>
          <w:numId w:val="0"/>
        </w:numPr>
        <w:ind w:left="1440" w:hanging="1440"/>
        <w:jc w:val="both"/>
        <w:rPr>
          <w:rFonts w:asciiTheme="minorHAnsi" w:hAnsiTheme="minorHAnsi"/>
          <w:color w:val="0000FF"/>
          <w:sz w:val="20"/>
        </w:rPr>
      </w:pPr>
    </w:p>
    <w:p w:rsidR="001F2378" w:rsidRDefault="001F2378" w:rsidP="001848CB">
      <w:pPr>
        <w:numPr>
          <w:ilvl w:val="12"/>
          <w:numId w:val="0"/>
        </w:numPr>
        <w:ind w:left="1440" w:hanging="1440"/>
        <w:jc w:val="both"/>
        <w:rPr>
          <w:rFonts w:asciiTheme="minorHAnsi" w:hAnsiTheme="minorHAnsi"/>
          <w:color w:val="0000FF"/>
          <w:sz w:val="20"/>
        </w:rPr>
      </w:pPr>
    </w:p>
    <w:p w:rsidR="001848CB" w:rsidRPr="001848CB" w:rsidRDefault="001848CB" w:rsidP="001848CB">
      <w:pPr>
        <w:numPr>
          <w:ilvl w:val="12"/>
          <w:numId w:val="0"/>
        </w:numPr>
        <w:ind w:left="1440" w:hanging="1440"/>
        <w:jc w:val="both"/>
        <w:rPr>
          <w:rFonts w:asciiTheme="minorHAnsi" w:hAnsiTheme="minorHAnsi"/>
          <w:color w:val="0000FF"/>
          <w:sz w:val="20"/>
        </w:rPr>
      </w:pPr>
      <w:r w:rsidRPr="001848CB">
        <w:rPr>
          <w:rFonts w:asciiTheme="minorHAnsi" w:hAnsiTheme="minorHAnsi"/>
          <w:color w:val="0000FF"/>
          <w:sz w:val="20"/>
        </w:rPr>
        <w:lastRenderedPageBreak/>
        <w:t>SUPPLY</w:t>
      </w:r>
      <w:r w:rsidRPr="001848CB">
        <w:rPr>
          <w:rFonts w:asciiTheme="minorHAnsi" w:hAnsiTheme="minorHAnsi"/>
          <w:color w:val="0000FF"/>
          <w:sz w:val="20"/>
        </w:rPr>
        <w:tab/>
        <w:t>Roller shutters/grilles/doors are being manufactured / supplied by:</w:t>
      </w:r>
    </w:p>
    <w:p w:rsidR="001848CB" w:rsidRPr="001848CB" w:rsidRDefault="001848CB" w:rsidP="001848CB">
      <w:pPr>
        <w:numPr>
          <w:ilvl w:val="12"/>
          <w:numId w:val="0"/>
        </w:numPr>
        <w:ind w:left="1440"/>
        <w:jc w:val="both"/>
        <w:rPr>
          <w:rFonts w:asciiTheme="minorHAnsi" w:hAnsiTheme="minorHAnsi"/>
          <w:sz w:val="20"/>
        </w:rPr>
      </w:pPr>
    </w:p>
    <w:p w:rsidR="001848CB" w:rsidRPr="001848CB" w:rsidRDefault="001848CB" w:rsidP="001848CB">
      <w:pPr>
        <w:numPr>
          <w:ilvl w:val="12"/>
          <w:numId w:val="0"/>
        </w:numPr>
        <w:ind w:left="1440"/>
        <w:jc w:val="both"/>
        <w:rPr>
          <w:rFonts w:asciiTheme="minorHAnsi" w:hAnsiTheme="minorHAnsi"/>
          <w:sz w:val="20"/>
        </w:rPr>
      </w:pPr>
      <w:r w:rsidRPr="001848CB">
        <w:rPr>
          <w:rFonts w:asciiTheme="minorHAnsi" w:hAnsiTheme="minorHAnsi"/>
          <w:sz w:val="20"/>
        </w:rPr>
        <w:t>Company name and address</w:t>
      </w:r>
    </w:p>
    <w:p w:rsidR="001848CB" w:rsidRPr="001848CB" w:rsidRDefault="001848CB" w:rsidP="001848CB">
      <w:pPr>
        <w:numPr>
          <w:ilvl w:val="12"/>
          <w:numId w:val="0"/>
        </w:numPr>
        <w:ind w:left="1440"/>
        <w:jc w:val="both"/>
        <w:rPr>
          <w:rFonts w:asciiTheme="minorHAnsi" w:hAnsiTheme="minorHAnsi"/>
          <w:sz w:val="20"/>
        </w:rPr>
      </w:pPr>
    </w:p>
    <w:p w:rsidR="001848CB" w:rsidRPr="001848CB" w:rsidRDefault="001848CB" w:rsidP="001848CB">
      <w:pPr>
        <w:numPr>
          <w:ilvl w:val="12"/>
          <w:numId w:val="0"/>
        </w:numPr>
        <w:ind w:left="1440"/>
        <w:jc w:val="both"/>
        <w:rPr>
          <w:rFonts w:asciiTheme="minorHAnsi" w:hAnsiTheme="minorHAnsi"/>
          <w:sz w:val="20"/>
        </w:rPr>
      </w:pPr>
    </w:p>
    <w:p w:rsidR="001848CB" w:rsidRPr="001848CB" w:rsidRDefault="001848CB" w:rsidP="001848CB">
      <w:pPr>
        <w:numPr>
          <w:ilvl w:val="12"/>
          <w:numId w:val="0"/>
        </w:numPr>
        <w:ind w:left="1440"/>
        <w:jc w:val="both"/>
        <w:rPr>
          <w:rFonts w:asciiTheme="minorHAnsi" w:hAnsiTheme="minorHAnsi"/>
          <w:sz w:val="20"/>
        </w:rPr>
      </w:pPr>
    </w:p>
    <w:p w:rsidR="001848CB" w:rsidRPr="001848CB" w:rsidRDefault="001848CB" w:rsidP="001848CB">
      <w:pPr>
        <w:numPr>
          <w:ilvl w:val="12"/>
          <w:numId w:val="0"/>
        </w:numPr>
        <w:ind w:left="1440"/>
        <w:jc w:val="both"/>
        <w:rPr>
          <w:rFonts w:asciiTheme="minorHAnsi" w:hAnsiTheme="minorHAnsi"/>
          <w:sz w:val="20"/>
        </w:rPr>
      </w:pPr>
    </w:p>
    <w:p w:rsidR="001848CB" w:rsidRPr="001848CB" w:rsidRDefault="001848CB" w:rsidP="001848CB">
      <w:pPr>
        <w:numPr>
          <w:ilvl w:val="12"/>
          <w:numId w:val="0"/>
        </w:numPr>
        <w:ind w:left="1440"/>
        <w:jc w:val="both"/>
        <w:rPr>
          <w:rFonts w:asciiTheme="minorHAnsi" w:hAnsiTheme="minorHAnsi"/>
          <w:sz w:val="20"/>
        </w:rPr>
      </w:pPr>
    </w:p>
    <w:p w:rsidR="001848CB" w:rsidRPr="001848CB" w:rsidRDefault="001848CB" w:rsidP="001848CB">
      <w:pPr>
        <w:numPr>
          <w:ilvl w:val="12"/>
          <w:numId w:val="0"/>
        </w:numPr>
        <w:ind w:left="1440"/>
        <w:jc w:val="both"/>
        <w:rPr>
          <w:rFonts w:asciiTheme="minorHAnsi" w:hAnsiTheme="minorHAnsi"/>
          <w:sz w:val="20"/>
        </w:rPr>
      </w:pPr>
    </w:p>
    <w:p w:rsidR="001848CB" w:rsidRPr="001848CB" w:rsidRDefault="001848CB" w:rsidP="001848CB">
      <w:pPr>
        <w:numPr>
          <w:ilvl w:val="12"/>
          <w:numId w:val="0"/>
        </w:numPr>
        <w:ind w:left="1440" w:hanging="1440"/>
        <w:jc w:val="both"/>
        <w:rPr>
          <w:rFonts w:asciiTheme="minorHAnsi" w:hAnsiTheme="minorHAnsi"/>
          <w:sz w:val="20"/>
        </w:rPr>
      </w:pPr>
      <w:r w:rsidRPr="001848CB">
        <w:rPr>
          <w:rFonts w:asciiTheme="minorHAnsi" w:hAnsiTheme="minorHAnsi"/>
          <w:sz w:val="20"/>
        </w:rPr>
        <w:tab/>
        <w:t>Standard to which certificated</w:t>
      </w:r>
    </w:p>
    <w:p w:rsidR="000933CB" w:rsidRPr="00F33B31" w:rsidRDefault="001848CB" w:rsidP="001848CB">
      <w:pPr>
        <w:numPr>
          <w:ilvl w:val="12"/>
          <w:numId w:val="0"/>
        </w:numPr>
        <w:ind w:left="1440"/>
        <w:jc w:val="both"/>
        <w:rPr>
          <w:rFonts w:asciiTheme="minorHAnsi" w:hAnsiTheme="minorHAnsi"/>
          <w:sz w:val="20"/>
        </w:rPr>
      </w:pPr>
      <w:r w:rsidRPr="00F33B31">
        <w:rPr>
          <w:rFonts w:asciiTheme="minorHAnsi" w:hAnsiTheme="minorHAnsi"/>
          <w:sz w:val="20"/>
        </w:rPr>
        <w:t>LPS 1175</w:t>
      </w:r>
      <w:r w:rsidRPr="00F33B31">
        <w:rPr>
          <w:rFonts w:asciiTheme="minorHAnsi" w:hAnsiTheme="minorHAnsi"/>
          <w:sz w:val="20"/>
        </w:rPr>
        <w:tab/>
        <w:t xml:space="preserve">Security Rating </w:t>
      </w:r>
      <w:r w:rsidR="000933CB" w:rsidRPr="00F33B31">
        <w:rPr>
          <w:rFonts w:asciiTheme="minorHAnsi" w:hAnsiTheme="minorHAnsi"/>
          <w:sz w:val="20"/>
        </w:rPr>
        <w:t>2</w:t>
      </w:r>
      <w:r w:rsidRPr="00F33B31">
        <w:rPr>
          <w:rFonts w:asciiTheme="minorHAnsi" w:hAnsiTheme="minorHAnsi"/>
          <w:sz w:val="20"/>
        </w:rPr>
        <w:tab/>
      </w:r>
      <w:r w:rsidR="00817E12" w:rsidRPr="00F33B31">
        <w:rPr>
          <w:rFonts w:asciiTheme="minorHAnsi" w:hAnsiTheme="minorHAnsi"/>
          <w:sz w:val="20"/>
        </w:rPr>
        <w:fldChar w:fldCharType="begin">
          <w:ffData>
            <w:name w:val="Check17"/>
            <w:enabled/>
            <w:calcOnExit w:val="0"/>
            <w:checkBox>
              <w:sizeAuto/>
              <w:default w:val="0"/>
            </w:checkBox>
          </w:ffData>
        </w:fldChar>
      </w:r>
      <w:r w:rsidRPr="00F33B31">
        <w:rPr>
          <w:rFonts w:asciiTheme="minorHAnsi" w:hAnsiTheme="minorHAnsi"/>
          <w:sz w:val="20"/>
        </w:rPr>
        <w:instrText xml:space="preserve"> FORMCHECKBOX </w:instrText>
      </w:r>
      <w:r w:rsidR="00817E12">
        <w:rPr>
          <w:rFonts w:asciiTheme="minorHAnsi" w:hAnsiTheme="minorHAnsi"/>
          <w:sz w:val="20"/>
        </w:rPr>
      </w:r>
      <w:r w:rsidR="00817E12">
        <w:rPr>
          <w:rFonts w:asciiTheme="minorHAnsi" w:hAnsiTheme="minorHAnsi"/>
          <w:sz w:val="20"/>
        </w:rPr>
        <w:fldChar w:fldCharType="separate"/>
      </w:r>
      <w:r w:rsidR="00817E12" w:rsidRPr="00F33B31">
        <w:rPr>
          <w:rFonts w:asciiTheme="minorHAnsi" w:hAnsiTheme="minorHAnsi"/>
          <w:sz w:val="20"/>
        </w:rPr>
        <w:fldChar w:fldCharType="end"/>
      </w:r>
      <w:r w:rsidRPr="00F33B31">
        <w:rPr>
          <w:rFonts w:asciiTheme="minorHAnsi" w:hAnsiTheme="minorHAnsi"/>
          <w:sz w:val="20"/>
        </w:rPr>
        <w:tab/>
      </w:r>
    </w:p>
    <w:p w:rsidR="001848CB" w:rsidRPr="001848CB" w:rsidRDefault="000933CB" w:rsidP="001848CB">
      <w:pPr>
        <w:numPr>
          <w:ilvl w:val="12"/>
          <w:numId w:val="0"/>
        </w:numPr>
        <w:ind w:left="1440"/>
        <w:jc w:val="both"/>
        <w:rPr>
          <w:rFonts w:asciiTheme="minorHAnsi" w:hAnsiTheme="minorHAnsi"/>
          <w:sz w:val="20"/>
        </w:rPr>
      </w:pPr>
      <w:r w:rsidRPr="00F33B31">
        <w:rPr>
          <w:rFonts w:asciiTheme="minorHAnsi" w:hAnsiTheme="minorHAnsi"/>
          <w:sz w:val="20"/>
        </w:rPr>
        <w:t>STS 202</w:t>
      </w:r>
      <w:r w:rsidR="001848CB" w:rsidRPr="00F33B31">
        <w:rPr>
          <w:rFonts w:asciiTheme="minorHAnsi" w:hAnsiTheme="minorHAnsi"/>
          <w:sz w:val="20"/>
        </w:rPr>
        <w:t xml:space="preserve"> </w:t>
      </w:r>
      <w:r w:rsidR="001848CB" w:rsidRPr="00F33B31">
        <w:rPr>
          <w:rFonts w:asciiTheme="minorHAnsi" w:hAnsiTheme="minorHAnsi"/>
          <w:sz w:val="20"/>
        </w:rPr>
        <w:tab/>
      </w:r>
      <w:r w:rsidR="001848CB" w:rsidRPr="00F33B31">
        <w:rPr>
          <w:rFonts w:asciiTheme="minorHAnsi" w:hAnsiTheme="minorHAnsi"/>
          <w:sz w:val="20"/>
        </w:rPr>
        <w:tab/>
        <w:t xml:space="preserve">Burglary Rating </w:t>
      </w:r>
      <w:r w:rsidRPr="00F33B31">
        <w:rPr>
          <w:rFonts w:asciiTheme="minorHAnsi" w:hAnsiTheme="minorHAnsi"/>
          <w:sz w:val="20"/>
        </w:rPr>
        <w:t>2</w:t>
      </w:r>
      <w:r w:rsidR="001848CB" w:rsidRPr="00C77164">
        <w:rPr>
          <w:rFonts w:asciiTheme="minorHAnsi" w:hAnsiTheme="minorHAnsi"/>
          <w:i/>
          <w:sz w:val="20"/>
        </w:rPr>
        <w:tab/>
      </w:r>
      <w:r w:rsidR="00817E12" w:rsidRPr="001848CB">
        <w:rPr>
          <w:rFonts w:asciiTheme="minorHAnsi" w:hAnsiTheme="minorHAnsi"/>
          <w:sz w:val="20"/>
        </w:rPr>
        <w:fldChar w:fldCharType="begin">
          <w:ffData>
            <w:name w:val="Check17"/>
            <w:enabled/>
            <w:calcOnExit w:val="0"/>
            <w:checkBox>
              <w:sizeAuto/>
              <w:default w:val="0"/>
            </w:checkBox>
          </w:ffData>
        </w:fldChar>
      </w:r>
      <w:r w:rsidR="001848CB" w:rsidRPr="001848CB">
        <w:rPr>
          <w:rFonts w:asciiTheme="minorHAnsi" w:hAnsiTheme="minorHAnsi"/>
          <w:sz w:val="20"/>
        </w:rPr>
        <w:instrText xml:space="preserve"> FORMCHECKBOX </w:instrText>
      </w:r>
      <w:r w:rsidR="00817E12">
        <w:rPr>
          <w:rFonts w:asciiTheme="minorHAnsi" w:hAnsiTheme="minorHAnsi"/>
          <w:sz w:val="20"/>
        </w:rPr>
      </w:r>
      <w:r w:rsidR="00817E12">
        <w:rPr>
          <w:rFonts w:asciiTheme="minorHAnsi" w:hAnsiTheme="minorHAnsi"/>
          <w:sz w:val="20"/>
        </w:rPr>
        <w:fldChar w:fldCharType="separate"/>
      </w:r>
      <w:r w:rsidR="00817E12" w:rsidRPr="001848CB">
        <w:rPr>
          <w:rFonts w:asciiTheme="minorHAnsi" w:hAnsiTheme="minorHAnsi"/>
          <w:sz w:val="20"/>
        </w:rPr>
        <w:fldChar w:fldCharType="end"/>
      </w:r>
      <w:r w:rsidR="001848CB" w:rsidRPr="001848CB">
        <w:rPr>
          <w:rFonts w:asciiTheme="minorHAnsi" w:hAnsiTheme="minorHAnsi"/>
          <w:sz w:val="20"/>
        </w:rPr>
        <w:tab/>
      </w:r>
    </w:p>
    <w:p w:rsidR="001848CB" w:rsidRPr="001848CB" w:rsidRDefault="001848CB" w:rsidP="001848CB">
      <w:pPr>
        <w:numPr>
          <w:ilvl w:val="12"/>
          <w:numId w:val="0"/>
        </w:numPr>
        <w:ind w:left="1440" w:hanging="1440"/>
        <w:jc w:val="both"/>
        <w:rPr>
          <w:rFonts w:asciiTheme="minorHAnsi" w:hAnsiTheme="minorHAnsi"/>
          <w:sz w:val="20"/>
        </w:rPr>
      </w:pPr>
      <w:r w:rsidRPr="001848CB">
        <w:rPr>
          <w:rFonts w:asciiTheme="minorHAnsi" w:hAnsiTheme="minorHAnsi"/>
          <w:sz w:val="20"/>
        </w:rPr>
        <w:tab/>
      </w:r>
    </w:p>
    <w:p w:rsidR="001848CB" w:rsidRPr="001848CB" w:rsidRDefault="001848CB" w:rsidP="001848CB">
      <w:pPr>
        <w:numPr>
          <w:ilvl w:val="12"/>
          <w:numId w:val="0"/>
        </w:numPr>
        <w:ind w:left="1440"/>
        <w:jc w:val="both"/>
        <w:rPr>
          <w:rFonts w:asciiTheme="minorHAnsi" w:hAnsiTheme="minorHAnsi"/>
          <w:sz w:val="20"/>
        </w:rPr>
      </w:pPr>
      <w:r w:rsidRPr="001848CB">
        <w:rPr>
          <w:rFonts w:asciiTheme="minorHAnsi" w:hAnsiTheme="minorHAnsi"/>
          <w:sz w:val="20"/>
        </w:rPr>
        <w:t xml:space="preserve">Certification documents supporting the above attainment of standards will be sent to the CPDA </w:t>
      </w:r>
      <w:r w:rsidR="00817E12" w:rsidRPr="001848CB">
        <w:rPr>
          <w:rFonts w:asciiTheme="minorHAnsi" w:hAnsiTheme="minorHAnsi"/>
          <w:sz w:val="20"/>
        </w:rPr>
        <w:fldChar w:fldCharType="begin">
          <w:ffData>
            <w:name w:val="Check17"/>
            <w:enabled/>
            <w:calcOnExit w:val="0"/>
            <w:checkBox>
              <w:sizeAuto/>
              <w:default w:val="0"/>
            </w:checkBox>
          </w:ffData>
        </w:fldChar>
      </w:r>
      <w:r w:rsidRPr="001848CB">
        <w:rPr>
          <w:rFonts w:asciiTheme="minorHAnsi" w:hAnsiTheme="minorHAnsi"/>
          <w:sz w:val="20"/>
        </w:rPr>
        <w:instrText xml:space="preserve"> FORMCHECKBOX </w:instrText>
      </w:r>
      <w:r w:rsidR="00817E12">
        <w:rPr>
          <w:rFonts w:asciiTheme="minorHAnsi" w:hAnsiTheme="minorHAnsi"/>
          <w:sz w:val="20"/>
        </w:rPr>
      </w:r>
      <w:r w:rsidR="00817E12">
        <w:rPr>
          <w:rFonts w:asciiTheme="minorHAnsi" w:hAnsiTheme="minorHAnsi"/>
          <w:sz w:val="20"/>
        </w:rPr>
        <w:fldChar w:fldCharType="separate"/>
      </w:r>
      <w:r w:rsidR="00817E12" w:rsidRPr="001848CB">
        <w:rPr>
          <w:rFonts w:asciiTheme="minorHAnsi" w:hAnsiTheme="minorHAnsi"/>
          <w:sz w:val="20"/>
        </w:rPr>
        <w:fldChar w:fldCharType="end"/>
      </w:r>
      <w:r w:rsidRPr="001848CB">
        <w:rPr>
          <w:rFonts w:asciiTheme="minorHAnsi" w:hAnsiTheme="minorHAnsi"/>
          <w:sz w:val="20"/>
        </w:rPr>
        <w:t xml:space="preserve"> have been included with this application </w:t>
      </w:r>
      <w:r w:rsidR="00817E12" w:rsidRPr="001848CB">
        <w:rPr>
          <w:rFonts w:asciiTheme="minorHAnsi" w:hAnsiTheme="minorHAnsi"/>
          <w:sz w:val="20"/>
        </w:rPr>
        <w:fldChar w:fldCharType="begin">
          <w:ffData>
            <w:name w:val="Check17"/>
            <w:enabled/>
            <w:calcOnExit w:val="0"/>
            <w:checkBox>
              <w:sizeAuto/>
              <w:default w:val="0"/>
            </w:checkBox>
          </w:ffData>
        </w:fldChar>
      </w:r>
      <w:r w:rsidRPr="001848CB">
        <w:rPr>
          <w:rFonts w:asciiTheme="minorHAnsi" w:hAnsiTheme="minorHAnsi"/>
          <w:sz w:val="20"/>
        </w:rPr>
        <w:instrText xml:space="preserve"> FORMCHECKBOX </w:instrText>
      </w:r>
      <w:r w:rsidR="00817E12">
        <w:rPr>
          <w:rFonts w:asciiTheme="minorHAnsi" w:hAnsiTheme="minorHAnsi"/>
          <w:sz w:val="20"/>
        </w:rPr>
      </w:r>
      <w:r w:rsidR="00817E12">
        <w:rPr>
          <w:rFonts w:asciiTheme="minorHAnsi" w:hAnsiTheme="minorHAnsi"/>
          <w:sz w:val="20"/>
        </w:rPr>
        <w:fldChar w:fldCharType="separate"/>
      </w:r>
      <w:r w:rsidR="00817E12" w:rsidRPr="001848CB">
        <w:rPr>
          <w:rFonts w:asciiTheme="minorHAnsi" w:hAnsiTheme="minorHAnsi"/>
          <w:sz w:val="20"/>
        </w:rPr>
        <w:fldChar w:fldCharType="end"/>
      </w:r>
    </w:p>
    <w:p w:rsidR="001848CB" w:rsidRPr="001848CB" w:rsidRDefault="001848CB" w:rsidP="001848CB">
      <w:pPr>
        <w:numPr>
          <w:ilvl w:val="12"/>
          <w:numId w:val="0"/>
        </w:numPr>
        <w:ind w:left="1440" w:hanging="1440"/>
        <w:jc w:val="both"/>
        <w:rPr>
          <w:rFonts w:asciiTheme="minorHAnsi" w:hAnsiTheme="minorHAnsi"/>
        </w:rPr>
      </w:pPr>
      <w:r w:rsidRPr="001848CB">
        <w:rPr>
          <w:rFonts w:asciiTheme="minorHAnsi" w:hAnsiTheme="minorHAnsi"/>
          <w:sz w:val="20"/>
        </w:rPr>
        <w:tab/>
      </w:r>
    </w:p>
    <w:p w:rsidR="001848CB" w:rsidRPr="001848CB" w:rsidRDefault="001848CB" w:rsidP="001848CB">
      <w:pPr>
        <w:numPr>
          <w:ilvl w:val="12"/>
          <w:numId w:val="0"/>
        </w:numPr>
        <w:ind w:left="1440" w:hanging="1440"/>
        <w:jc w:val="both"/>
        <w:rPr>
          <w:rFonts w:asciiTheme="minorHAnsi" w:hAnsiTheme="minorHAnsi"/>
          <w:sz w:val="18"/>
          <w:szCs w:val="18"/>
        </w:rPr>
      </w:pPr>
      <w:r w:rsidRPr="001848CB">
        <w:rPr>
          <w:rFonts w:asciiTheme="minorHAnsi" w:hAnsiTheme="minorHAnsi"/>
          <w:sz w:val="18"/>
          <w:szCs w:val="18"/>
        </w:rPr>
        <w:t>NOTE</w:t>
      </w:r>
      <w:r w:rsidRPr="001848CB">
        <w:rPr>
          <w:rFonts w:asciiTheme="minorHAnsi" w:hAnsiTheme="minorHAnsi"/>
          <w:sz w:val="18"/>
          <w:szCs w:val="18"/>
        </w:rPr>
        <w:tab/>
        <w:t xml:space="preserve">If the roller shutters/grilles/doors are being sourced from a Secured by Design Member Company you do not have to supply certification information unless otherwise requested (go to </w:t>
      </w:r>
      <w:hyperlink r:id="rId10" w:history="1">
        <w:r w:rsidRPr="001848CB">
          <w:rPr>
            <w:rStyle w:val="Hyperlink"/>
            <w:rFonts w:asciiTheme="minorHAnsi" w:hAnsiTheme="minorHAnsi"/>
            <w:sz w:val="18"/>
            <w:szCs w:val="18"/>
          </w:rPr>
          <w:t>www.securedbydesign.com</w:t>
        </w:r>
      </w:hyperlink>
      <w:r w:rsidRPr="001848CB">
        <w:rPr>
          <w:rFonts w:asciiTheme="minorHAnsi" w:hAnsiTheme="minorHAnsi"/>
          <w:sz w:val="18"/>
          <w:szCs w:val="18"/>
        </w:rPr>
        <w:t xml:space="preserve">) </w:t>
      </w:r>
    </w:p>
    <w:p w:rsidR="001848CB" w:rsidRPr="001848CB" w:rsidRDefault="001848CB" w:rsidP="001848CB">
      <w:pPr>
        <w:numPr>
          <w:ilvl w:val="12"/>
          <w:numId w:val="0"/>
        </w:numPr>
        <w:jc w:val="both"/>
        <w:rPr>
          <w:rFonts w:asciiTheme="minorHAnsi" w:hAnsiTheme="minorHAnsi"/>
          <w:sz w:val="20"/>
        </w:rPr>
      </w:pPr>
    </w:p>
    <w:p w:rsidR="001848CB" w:rsidRPr="001848CB" w:rsidRDefault="001848CB" w:rsidP="001848CB">
      <w:pPr>
        <w:tabs>
          <w:tab w:val="left" w:pos="720"/>
        </w:tabs>
        <w:ind w:left="1440" w:hanging="1440"/>
        <w:jc w:val="both"/>
        <w:rPr>
          <w:rFonts w:asciiTheme="minorHAnsi" w:hAnsiTheme="minorHAnsi"/>
          <w:sz w:val="20"/>
        </w:rPr>
      </w:pPr>
      <w:bookmarkStart w:id="7" w:name="Check21"/>
      <w:r w:rsidRPr="001848CB">
        <w:rPr>
          <w:rFonts w:asciiTheme="minorHAnsi" w:hAnsiTheme="minorHAnsi" w:cs="Arial"/>
          <w:color w:val="0000FF"/>
          <w:sz w:val="20"/>
        </w:rPr>
        <w:t>Roof construction</w:t>
      </w:r>
    </w:p>
    <w:p w:rsidR="001848CB" w:rsidRPr="001848CB" w:rsidRDefault="001848CB" w:rsidP="001848CB">
      <w:pPr>
        <w:tabs>
          <w:tab w:val="left" w:pos="720"/>
        </w:tabs>
        <w:ind w:left="1440" w:hanging="1440"/>
        <w:jc w:val="both"/>
        <w:rPr>
          <w:rFonts w:asciiTheme="minorHAnsi" w:hAnsiTheme="minorHAnsi"/>
          <w:sz w:val="20"/>
        </w:rPr>
      </w:pPr>
    </w:p>
    <w:p w:rsidR="001848CB" w:rsidRDefault="00817E12" w:rsidP="001848CB">
      <w:pPr>
        <w:tabs>
          <w:tab w:val="left" w:pos="720"/>
        </w:tabs>
        <w:ind w:left="1440" w:hanging="1440"/>
        <w:jc w:val="both"/>
        <w:rPr>
          <w:rFonts w:asciiTheme="minorHAnsi" w:hAnsiTheme="minorHAnsi" w:cs="Arial"/>
          <w:spacing w:val="-2"/>
          <w:sz w:val="20"/>
        </w:rPr>
      </w:pPr>
      <w:r w:rsidRPr="001848CB">
        <w:rPr>
          <w:rFonts w:asciiTheme="minorHAnsi" w:hAnsiTheme="minorHAnsi"/>
          <w:sz w:val="20"/>
        </w:rPr>
        <w:fldChar w:fldCharType="begin">
          <w:ffData>
            <w:name w:val="Check15"/>
            <w:enabled/>
            <w:calcOnExit w:val="0"/>
            <w:checkBox>
              <w:sizeAuto/>
              <w:default w:val="0"/>
            </w:checkBox>
          </w:ffData>
        </w:fldChar>
      </w:r>
      <w:r w:rsidR="001848CB" w:rsidRPr="001848CB">
        <w:rPr>
          <w:rFonts w:asciiTheme="minorHAnsi" w:hAnsiTheme="minorHAnsi"/>
          <w:sz w:val="20"/>
        </w:rPr>
        <w:instrText xml:space="preserve"> FORMCHECKBOX </w:instrText>
      </w:r>
      <w:r>
        <w:rPr>
          <w:rFonts w:asciiTheme="minorHAnsi" w:hAnsiTheme="minorHAnsi"/>
          <w:sz w:val="20"/>
        </w:rPr>
      </w:r>
      <w:r>
        <w:rPr>
          <w:rFonts w:asciiTheme="minorHAnsi" w:hAnsiTheme="minorHAnsi"/>
          <w:sz w:val="20"/>
        </w:rPr>
        <w:fldChar w:fldCharType="separate"/>
      </w:r>
      <w:r w:rsidRPr="001848CB">
        <w:rPr>
          <w:rFonts w:asciiTheme="minorHAnsi" w:hAnsiTheme="minorHAnsi"/>
          <w:sz w:val="20"/>
        </w:rPr>
        <w:fldChar w:fldCharType="end"/>
      </w:r>
      <w:r w:rsidR="001848CB" w:rsidRPr="001848CB">
        <w:rPr>
          <w:rFonts w:asciiTheme="minorHAnsi" w:hAnsiTheme="minorHAnsi"/>
          <w:sz w:val="20"/>
        </w:rPr>
        <w:tab/>
      </w:r>
      <w:r w:rsidR="001848CB" w:rsidRPr="001848CB">
        <w:rPr>
          <w:rFonts w:asciiTheme="minorHAnsi" w:hAnsiTheme="minorHAnsi"/>
          <w:sz w:val="20"/>
        </w:rPr>
        <w:tab/>
        <w:t>Lightweight roofing systems are being used on this site and they are</w:t>
      </w:r>
      <w:r w:rsidR="001848CB" w:rsidRPr="001848CB">
        <w:rPr>
          <w:rFonts w:asciiTheme="minorHAnsi" w:hAnsiTheme="minorHAnsi" w:cs="Arial"/>
          <w:spacing w:val="-2"/>
          <w:sz w:val="20"/>
        </w:rPr>
        <w:t xml:space="preserve"> certificated to</w:t>
      </w:r>
      <w:r w:rsidR="00C77164">
        <w:rPr>
          <w:rFonts w:asciiTheme="minorHAnsi" w:hAnsiTheme="minorHAnsi" w:cs="Arial"/>
          <w:spacing w:val="-2"/>
          <w:sz w:val="20"/>
        </w:rPr>
        <w:t>:</w:t>
      </w:r>
      <w:r w:rsidR="001848CB" w:rsidRPr="001848CB">
        <w:rPr>
          <w:rFonts w:asciiTheme="minorHAnsi" w:hAnsiTheme="minorHAnsi" w:cs="Arial"/>
          <w:spacing w:val="-2"/>
          <w:sz w:val="20"/>
        </w:rPr>
        <w:t xml:space="preserve"> </w:t>
      </w:r>
    </w:p>
    <w:p w:rsidR="00C77164" w:rsidRPr="00F33B31" w:rsidRDefault="00C77164" w:rsidP="001848CB">
      <w:pPr>
        <w:tabs>
          <w:tab w:val="left" w:pos="720"/>
        </w:tabs>
        <w:ind w:left="1440" w:hanging="1440"/>
        <w:jc w:val="both"/>
        <w:rPr>
          <w:rFonts w:asciiTheme="minorHAnsi" w:hAnsiTheme="minorHAnsi"/>
          <w:sz w:val="20"/>
        </w:rPr>
      </w:pPr>
      <w:r>
        <w:rPr>
          <w:rFonts w:asciiTheme="minorHAnsi" w:hAnsiTheme="minorHAnsi"/>
          <w:i/>
          <w:sz w:val="20"/>
        </w:rPr>
        <w:t xml:space="preserve">                                </w:t>
      </w:r>
      <w:r w:rsidRPr="00F33B31">
        <w:rPr>
          <w:rFonts w:asciiTheme="minorHAnsi" w:hAnsiTheme="minorHAnsi"/>
          <w:sz w:val="20"/>
        </w:rPr>
        <w:t>LPS 1175</w:t>
      </w:r>
      <w:r w:rsidRPr="00F33B31">
        <w:rPr>
          <w:rFonts w:asciiTheme="minorHAnsi" w:hAnsiTheme="minorHAnsi"/>
          <w:sz w:val="20"/>
        </w:rPr>
        <w:tab/>
        <w:t>Security Rating 1</w:t>
      </w:r>
      <w:r w:rsidRPr="00F33B31">
        <w:rPr>
          <w:rFonts w:asciiTheme="minorHAnsi" w:hAnsiTheme="minorHAnsi"/>
          <w:sz w:val="20"/>
        </w:rPr>
        <w:tab/>
      </w:r>
      <w:r w:rsidR="00817E12" w:rsidRPr="00F33B31">
        <w:rPr>
          <w:rFonts w:asciiTheme="minorHAnsi" w:hAnsiTheme="minorHAnsi"/>
          <w:sz w:val="20"/>
        </w:rPr>
        <w:fldChar w:fldCharType="begin">
          <w:ffData>
            <w:name w:val="Check17"/>
            <w:enabled/>
            <w:calcOnExit w:val="0"/>
            <w:checkBox>
              <w:sizeAuto/>
              <w:default w:val="0"/>
            </w:checkBox>
          </w:ffData>
        </w:fldChar>
      </w:r>
      <w:r w:rsidRPr="00F33B31">
        <w:rPr>
          <w:rFonts w:asciiTheme="minorHAnsi" w:hAnsiTheme="minorHAnsi"/>
          <w:sz w:val="20"/>
        </w:rPr>
        <w:instrText xml:space="preserve"> FORMCHECKBOX </w:instrText>
      </w:r>
      <w:r w:rsidR="00817E12">
        <w:rPr>
          <w:rFonts w:asciiTheme="minorHAnsi" w:hAnsiTheme="minorHAnsi"/>
          <w:sz w:val="20"/>
        </w:rPr>
      </w:r>
      <w:r w:rsidR="00817E12">
        <w:rPr>
          <w:rFonts w:asciiTheme="minorHAnsi" w:hAnsiTheme="minorHAnsi"/>
          <w:sz w:val="20"/>
        </w:rPr>
        <w:fldChar w:fldCharType="separate"/>
      </w:r>
      <w:r w:rsidR="00817E12" w:rsidRPr="00F33B31">
        <w:rPr>
          <w:rFonts w:asciiTheme="minorHAnsi" w:hAnsiTheme="minorHAnsi"/>
          <w:sz w:val="20"/>
        </w:rPr>
        <w:fldChar w:fldCharType="end"/>
      </w:r>
    </w:p>
    <w:p w:rsidR="00C77164" w:rsidRPr="001848CB" w:rsidRDefault="00C77164" w:rsidP="001848CB">
      <w:pPr>
        <w:tabs>
          <w:tab w:val="left" w:pos="720"/>
        </w:tabs>
        <w:ind w:left="1440" w:hanging="1440"/>
        <w:jc w:val="both"/>
        <w:rPr>
          <w:rFonts w:asciiTheme="minorHAnsi" w:hAnsiTheme="minorHAnsi"/>
          <w:sz w:val="20"/>
        </w:rPr>
      </w:pPr>
      <w:r w:rsidRPr="00F33B31">
        <w:rPr>
          <w:rFonts w:asciiTheme="minorHAnsi" w:hAnsiTheme="minorHAnsi"/>
          <w:sz w:val="20"/>
        </w:rPr>
        <w:t xml:space="preserve">                                STS 202                 Burglary Rating 1</w:t>
      </w:r>
      <w:r w:rsidRPr="00F33B31">
        <w:rPr>
          <w:rFonts w:asciiTheme="minorHAnsi" w:hAnsiTheme="minorHAnsi"/>
          <w:sz w:val="20"/>
        </w:rPr>
        <w:tab/>
      </w:r>
      <w:r w:rsidR="00817E12" w:rsidRPr="001848CB">
        <w:rPr>
          <w:rFonts w:asciiTheme="minorHAnsi" w:hAnsiTheme="minorHAnsi"/>
          <w:sz w:val="20"/>
        </w:rPr>
        <w:fldChar w:fldCharType="begin">
          <w:ffData>
            <w:name w:val="Check17"/>
            <w:enabled/>
            <w:calcOnExit w:val="0"/>
            <w:checkBox>
              <w:sizeAuto/>
              <w:default w:val="0"/>
            </w:checkBox>
          </w:ffData>
        </w:fldChar>
      </w:r>
      <w:r w:rsidRPr="001848CB">
        <w:rPr>
          <w:rFonts w:asciiTheme="minorHAnsi" w:hAnsiTheme="minorHAnsi"/>
          <w:sz w:val="20"/>
        </w:rPr>
        <w:instrText xml:space="preserve"> FORMCHECKBOX </w:instrText>
      </w:r>
      <w:r w:rsidR="00817E12">
        <w:rPr>
          <w:rFonts w:asciiTheme="minorHAnsi" w:hAnsiTheme="minorHAnsi"/>
          <w:sz w:val="20"/>
        </w:rPr>
      </w:r>
      <w:r w:rsidR="00817E12">
        <w:rPr>
          <w:rFonts w:asciiTheme="minorHAnsi" w:hAnsiTheme="minorHAnsi"/>
          <w:sz w:val="20"/>
        </w:rPr>
        <w:fldChar w:fldCharType="separate"/>
      </w:r>
      <w:r w:rsidR="00817E12" w:rsidRPr="001848CB">
        <w:rPr>
          <w:rFonts w:asciiTheme="minorHAnsi" w:hAnsiTheme="minorHAnsi"/>
          <w:sz w:val="20"/>
        </w:rPr>
        <w:fldChar w:fldCharType="end"/>
      </w:r>
    </w:p>
    <w:p w:rsidR="001848CB" w:rsidRPr="001848CB" w:rsidRDefault="001848CB" w:rsidP="001848CB">
      <w:pPr>
        <w:tabs>
          <w:tab w:val="left" w:pos="720"/>
        </w:tabs>
        <w:ind w:left="1440" w:hanging="1440"/>
        <w:jc w:val="both"/>
        <w:rPr>
          <w:rFonts w:asciiTheme="minorHAnsi" w:hAnsiTheme="minorHAnsi"/>
          <w:sz w:val="20"/>
        </w:rPr>
      </w:pPr>
    </w:p>
    <w:p w:rsidR="001848CB" w:rsidRPr="001848CB" w:rsidRDefault="001848CB" w:rsidP="001848CB">
      <w:pPr>
        <w:tabs>
          <w:tab w:val="left" w:pos="720"/>
        </w:tabs>
        <w:ind w:left="1440" w:hanging="1440"/>
        <w:jc w:val="both"/>
        <w:rPr>
          <w:rFonts w:asciiTheme="minorHAnsi" w:hAnsiTheme="minorHAnsi" w:cs="Arial"/>
          <w:color w:val="0000FF"/>
          <w:spacing w:val="-2"/>
          <w:sz w:val="20"/>
        </w:rPr>
      </w:pPr>
      <w:r w:rsidRPr="001848CB">
        <w:rPr>
          <w:rFonts w:asciiTheme="minorHAnsi" w:hAnsiTheme="minorHAnsi"/>
          <w:color w:val="0000FF"/>
          <w:sz w:val="20"/>
        </w:rPr>
        <w:t>SUPPLY</w:t>
      </w:r>
      <w:r w:rsidRPr="001848CB">
        <w:rPr>
          <w:rFonts w:asciiTheme="minorHAnsi" w:hAnsiTheme="minorHAnsi"/>
          <w:color w:val="0000FF"/>
          <w:sz w:val="20"/>
        </w:rPr>
        <w:tab/>
        <w:t xml:space="preserve">Lightweight roofing </w:t>
      </w:r>
      <w:r w:rsidRPr="001848CB">
        <w:rPr>
          <w:rFonts w:asciiTheme="minorHAnsi" w:hAnsiTheme="minorHAnsi" w:cs="Arial"/>
          <w:color w:val="0000FF"/>
          <w:sz w:val="20"/>
        </w:rPr>
        <w:t>systems</w:t>
      </w:r>
      <w:r w:rsidRPr="001848CB">
        <w:rPr>
          <w:rFonts w:asciiTheme="minorHAnsi" w:hAnsiTheme="minorHAnsi" w:cs="Arial"/>
          <w:color w:val="0000FF"/>
          <w:spacing w:val="-2"/>
          <w:sz w:val="20"/>
        </w:rPr>
        <w:t xml:space="preserve"> are being manufactured / supplied by:</w:t>
      </w:r>
    </w:p>
    <w:p w:rsidR="001848CB" w:rsidRPr="001848CB" w:rsidRDefault="001848CB" w:rsidP="001848CB">
      <w:pPr>
        <w:tabs>
          <w:tab w:val="left" w:pos="720"/>
        </w:tabs>
        <w:ind w:left="1440" w:hanging="1440"/>
        <w:jc w:val="both"/>
        <w:rPr>
          <w:rFonts w:asciiTheme="minorHAnsi" w:hAnsiTheme="minorHAnsi" w:cs="Arial"/>
          <w:spacing w:val="-2"/>
          <w:sz w:val="20"/>
        </w:rPr>
      </w:pPr>
      <w:r w:rsidRPr="001848CB">
        <w:rPr>
          <w:rFonts w:asciiTheme="minorHAnsi" w:hAnsiTheme="minorHAnsi" w:cs="Arial"/>
          <w:spacing w:val="-2"/>
          <w:sz w:val="20"/>
        </w:rPr>
        <w:t xml:space="preserve"> </w:t>
      </w:r>
    </w:p>
    <w:p w:rsidR="001848CB" w:rsidRPr="001848CB" w:rsidRDefault="001848CB" w:rsidP="001848CB">
      <w:pPr>
        <w:numPr>
          <w:ilvl w:val="12"/>
          <w:numId w:val="0"/>
        </w:numPr>
        <w:ind w:left="1440"/>
        <w:jc w:val="both"/>
        <w:rPr>
          <w:rFonts w:asciiTheme="minorHAnsi" w:hAnsiTheme="minorHAnsi"/>
          <w:sz w:val="20"/>
        </w:rPr>
      </w:pPr>
      <w:r w:rsidRPr="001848CB">
        <w:rPr>
          <w:rFonts w:asciiTheme="minorHAnsi" w:hAnsiTheme="minorHAnsi"/>
          <w:sz w:val="20"/>
        </w:rPr>
        <w:t>Company name and address</w:t>
      </w:r>
    </w:p>
    <w:p w:rsidR="001848CB" w:rsidRPr="001848CB" w:rsidRDefault="001848CB" w:rsidP="001848CB">
      <w:pPr>
        <w:numPr>
          <w:ilvl w:val="12"/>
          <w:numId w:val="0"/>
        </w:numPr>
        <w:ind w:left="1440"/>
        <w:jc w:val="both"/>
        <w:rPr>
          <w:rFonts w:asciiTheme="minorHAnsi" w:hAnsiTheme="minorHAnsi"/>
          <w:sz w:val="20"/>
        </w:rPr>
      </w:pPr>
    </w:p>
    <w:p w:rsidR="001848CB" w:rsidRPr="001848CB" w:rsidRDefault="001848CB" w:rsidP="001848CB">
      <w:pPr>
        <w:numPr>
          <w:ilvl w:val="12"/>
          <w:numId w:val="0"/>
        </w:numPr>
        <w:ind w:left="1440"/>
        <w:jc w:val="both"/>
        <w:rPr>
          <w:rFonts w:asciiTheme="minorHAnsi" w:hAnsiTheme="minorHAnsi"/>
          <w:sz w:val="20"/>
        </w:rPr>
      </w:pPr>
    </w:p>
    <w:p w:rsidR="001848CB" w:rsidRPr="001848CB" w:rsidRDefault="001848CB" w:rsidP="001848CB">
      <w:pPr>
        <w:numPr>
          <w:ilvl w:val="12"/>
          <w:numId w:val="0"/>
        </w:numPr>
        <w:ind w:left="1440"/>
        <w:jc w:val="both"/>
        <w:rPr>
          <w:rFonts w:asciiTheme="minorHAnsi" w:hAnsiTheme="minorHAnsi"/>
          <w:sz w:val="20"/>
        </w:rPr>
      </w:pPr>
    </w:p>
    <w:p w:rsidR="001848CB" w:rsidRPr="001848CB" w:rsidRDefault="001848CB" w:rsidP="001848CB">
      <w:pPr>
        <w:numPr>
          <w:ilvl w:val="12"/>
          <w:numId w:val="0"/>
        </w:numPr>
        <w:ind w:left="1440"/>
        <w:jc w:val="both"/>
        <w:rPr>
          <w:rFonts w:asciiTheme="minorHAnsi" w:hAnsiTheme="minorHAnsi"/>
          <w:sz w:val="20"/>
        </w:rPr>
      </w:pPr>
    </w:p>
    <w:p w:rsidR="001848CB" w:rsidRPr="001848CB" w:rsidRDefault="001848CB" w:rsidP="001848CB">
      <w:pPr>
        <w:numPr>
          <w:ilvl w:val="12"/>
          <w:numId w:val="0"/>
        </w:numPr>
        <w:ind w:left="1440"/>
        <w:jc w:val="both"/>
        <w:rPr>
          <w:rFonts w:asciiTheme="minorHAnsi" w:hAnsiTheme="minorHAnsi"/>
          <w:sz w:val="20"/>
        </w:rPr>
      </w:pPr>
    </w:p>
    <w:p w:rsidR="001848CB" w:rsidRPr="001848CB" w:rsidRDefault="001848CB" w:rsidP="001848CB">
      <w:pPr>
        <w:numPr>
          <w:ilvl w:val="12"/>
          <w:numId w:val="0"/>
        </w:numPr>
        <w:ind w:left="1440"/>
        <w:jc w:val="both"/>
        <w:rPr>
          <w:rFonts w:asciiTheme="minorHAnsi" w:hAnsiTheme="minorHAnsi"/>
          <w:sz w:val="20"/>
        </w:rPr>
      </w:pPr>
    </w:p>
    <w:p w:rsidR="001848CB" w:rsidRPr="001848CB" w:rsidRDefault="001848CB" w:rsidP="001848CB">
      <w:pPr>
        <w:numPr>
          <w:ilvl w:val="12"/>
          <w:numId w:val="0"/>
        </w:numPr>
        <w:ind w:left="1440"/>
        <w:jc w:val="both"/>
        <w:rPr>
          <w:rFonts w:asciiTheme="minorHAnsi" w:hAnsiTheme="minorHAnsi"/>
          <w:sz w:val="20"/>
        </w:rPr>
      </w:pPr>
      <w:r w:rsidRPr="001848CB">
        <w:rPr>
          <w:rFonts w:asciiTheme="minorHAnsi" w:hAnsiTheme="minorHAnsi"/>
          <w:sz w:val="20"/>
        </w:rPr>
        <w:t xml:space="preserve">Certification documents supporting the above attainment of standards will be sent to the CPDA </w:t>
      </w:r>
      <w:r w:rsidR="00817E12" w:rsidRPr="001848CB">
        <w:rPr>
          <w:rFonts w:asciiTheme="minorHAnsi" w:hAnsiTheme="minorHAnsi"/>
          <w:sz w:val="20"/>
        </w:rPr>
        <w:fldChar w:fldCharType="begin">
          <w:ffData>
            <w:name w:val="Check17"/>
            <w:enabled/>
            <w:calcOnExit w:val="0"/>
            <w:checkBox>
              <w:sizeAuto/>
              <w:default w:val="0"/>
            </w:checkBox>
          </w:ffData>
        </w:fldChar>
      </w:r>
      <w:r w:rsidRPr="001848CB">
        <w:rPr>
          <w:rFonts w:asciiTheme="minorHAnsi" w:hAnsiTheme="minorHAnsi"/>
          <w:sz w:val="20"/>
        </w:rPr>
        <w:instrText xml:space="preserve"> FORMCHECKBOX </w:instrText>
      </w:r>
      <w:r w:rsidR="00817E12">
        <w:rPr>
          <w:rFonts w:asciiTheme="minorHAnsi" w:hAnsiTheme="minorHAnsi"/>
          <w:sz w:val="20"/>
        </w:rPr>
      </w:r>
      <w:r w:rsidR="00817E12">
        <w:rPr>
          <w:rFonts w:asciiTheme="minorHAnsi" w:hAnsiTheme="minorHAnsi"/>
          <w:sz w:val="20"/>
        </w:rPr>
        <w:fldChar w:fldCharType="separate"/>
      </w:r>
      <w:r w:rsidR="00817E12" w:rsidRPr="001848CB">
        <w:rPr>
          <w:rFonts w:asciiTheme="minorHAnsi" w:hAnsiTheme="minorHAnsi"/>
          <w:sz w:val="20"/>
        </w:rPr>
        <w:fldChar w:fldCharType="end"/>
      </w:r>
      <w:r w:rsidRPr="001848CB">
        <w:rPr>
          <w:rFonts w:asciiTheme="minorHAnsi" w:hAnsiTheme="minorHAnsi"/>
          <w:sz w:val="20"/>
        </w:rPr>
        <w:t xml:space="preserve"> have been included with this application </w:t>
      </w:r>
      <w:r w:rsidR="00817E12" w:rsidRPr="001848CB">
        <w:rPr>
          <w:rFonts w:asciiTheme="minorHAnsi" w:hAnsiTheme="minorHAnsi"/>
          <w:sz w:val="20"/>
        </w:rPr>
        <w:fldChar w:fldCharType="begin">
          <w:ffData>
            <w:name w:val="Check17"/>
            <w:enabled/>
            <w:calcOnExit w:val="0"/>
            <w:checkBox>
              <w:sizeAuto/>
              <w:default w:val="0"/>
            </w:checkBox>
          </w:ffData>
        </w:fldChar>
      </w:r>
      <w:r w:rsidRPr="001848CB">
        <w:rPr>
          <w:rFonts w:asciiTheme="minorHAnsi" w:hAnsiTheme="minorHAnsi"/>
          <w:sz w:val="20"/>
        </w:rPr>
        <w:instrText xml:space="preserve"> FORMCHECKBOX </w:instrText>
      </w:r>
      <w:r w:rsidR="00817E12">
        <w:rPr>
          <w:rFonts w:asciiTheme="minorHAnsi" w:hAnsiTheme="minorHAnsi"/>
          <w:sz w:val="20"/>
        </w:rPr>
      </w:r>
      <w:r w:rsidR="00817E12">
        <w:rPr>
          <w:rFonts w:asciiTheme="minorHAnsi" w:hAnsiTheme="minorHAnsi"/>
          <w:sz w:val="20"/>
        </w:rPr>
        <w:fldChar w:fldCharType="separate"/>
      </w:r>
      <w:r w:rsidR="00817E12" w:rsidRPr="001848CB">
        <w:rPr>
          <w:rFonts w:asciiTheme="minorHAnsi" w:hAnsiTheme="minorHAnsi"/>
          <w:sz w:val="20"/>
        </w:rPr>
        <w:fldChar w:fldCharType="end"/>
      </w:r>
    </w:p>
    <w:p w:rsidR="001848CB" w:rsidRPr="001848CB" w:rsidRDefault="001848CB" w:rsidP="001848CB">
      <w:pPr>
        <w:numPr>
          <w:ilvl w:val="12"/>
          <w:numId w:val="0"/>
        </w:numPr>
        <w:ind w:left="1440" w:hanging="1440"/>
        <w:jc w:val="both"/>
        <w:rPr>
          <w:rFonts w:asciiTheme="minorHAnsi" w:hAnsiTheme="minorHAnsi"/>
        </w:rPr>
      </w:pPr>
      <w:r w:rsidRPr="001848CB">
        <w:rPr>
          <w:rFonts w:asciiTheme="minorHAnsi" w:hAnsiTheme="minorHAnsi"/>
          <w:sz w:val="20"/>
        </w:rPr>
        <w:tab/>
      </w:r>
    </w:p>
    <w:p w:rsidR="001848CB" w:rsidRPr="001848CB" w:rsidRDefault="001848CB" w:rsidP="001848CB">
      <w:pPr>
        <w:numPr>
          <w:ilvl w:val="12"/>
          <w:numId w:val="0"/>
        </w:numPr>
        <w:ind w:left="1440" w:hanging="1440"/>
        <w:jc w:val="both"/>
        <w:rPr>
          <w:rFonts w:asciiTheme="minorHAnsi" w:hAnsiTheme="minorHAnsi"/>
          <w:b/>
          <w:color w:val="0000FF"/>
          <w:sz w:val="18"/>
          <w:szCs w:val="18"/>
        </w:rPr>
      </w:pPr>
      <w:r w:rsidRPr="001848CB">
        <w:rPr>
          <w:rFonts w:asciiTheme="minorHAnsi" w:hAnsiTheme="minorHAnsi"/>
          <w:sz w:val="18"/>
          <w:szCs w:val="18"/>
        </w:rPr>
        <w:t>NOTE</w:t>
      </w:r>
      <w:r w:rsidRPr="001848CB">
        <w:rPr>
          <w:rFonts w:asciiTheme="minorHAnsi" w:hAnsiTheme="minorHAnsi"/>
          <w:sz w:val="18"/>
          <w:szCs w:val="18"/>
        </w:rPr>
        <w:tab/>
        <w:t xml:space="preserve">If the lightweight roofing system is being sourced from a Secured by Design Member Company you do not have to supply certification information unless otherwise requested (go to </w:t>
      </w:r>
      <w:hyperlink r:id="rId11" w:history="1">
        <w:r w:rsidRPr="001848CB">
          <w:rPr>
            <w:rStyle w:val="Hyperlink"/>
            <w:rFonts w:asciiTheme="minorHAnsi" w:hAnsiTheme="minorHAnsi"/>
            <w:sz w:val="18"/>
            <w:szCs w:val="18"/>
          </w:rPr>
          <w:t>www.securedbydesign.com</w:t>
        </w:r>
      </w:hyperlink>
      <w:r w:rsidRPr="001848CB">
        <w:rPr>
          <w:rFonts w:asciiTheme="minorHAnsi" w:hAnsiTheme="minorHAnsi"/>
          <w:sz w:val="18"/>
          <w:szCs w:val="18"/>
        </w:rPr>
        <w:t>)</w:t>
      </w:r>
    </w:p>
    <w:p w:rsidR="001848CB" w:rsidRPr="001848CB" w:rsidRDefault="001848CB" w:rsidP="001848CB">
      <w:pPr>
        <w:numPr>
          <w:ilvl w:val="12"/>
          <w:numId w:val="0"/>
        </w:numPr>
        <w:jc w:val="both"/>
        <w:rPr>
          <w:rFonts w:asciiTheme="minorHAnsi" w:hAnsiTheme="minorHAnsi"/>
          <w:sz w:val="20"/>
        </w:rPr>
      </w:pPr>
    </w:p>
    <w:p w:rsidR="001848CB" w:rsidRPr="001848CB" w:rsidRDefault="001848CB" w:rsidP="001848CB">
      <w:pPr>
        <w:numPr>
          <w:ilvl w:val="12"/>
          <w:numId w:val="0"/>
        </w:numPr>
        <w:ind w:left="1440" w:hanging="1440"/>
        <w:jc w:val="both"/>
        <w:rPr>
          <w:rFonts w:asciiTheme="minorHAnsi" w:hAnsiTheme="minorHAnsi" w:cs="Arial"/>
          <w:color w:val="0000FF"/>
          <w:sz w:val="20"/>
        </w:rPr>
      </w:pPr>
    </w:p>
    <w:p w:rsidR="001848CB" w:rsidRPr="001848CB" w:rsidRDefault="001848CB" w:rsidP="001848CB">
      <w:pPr>
        <w:numPr>
          <w:ilvl w:val="12"/>
          <w:numId w:val="0"/>
        </w:numPr>
        <w:ind w:left="1440" w:hanging="1440"/>
        <w:jc w:val="both"/>
        <w:rPr>
          <w:rFonts w:asciiTheme="minorHAnsi" w:hAnsiTheme="minorHAnsi" w:cs="Arial"/>
          <w:color w:val="0000FF"/>
          <w:sz w:val="20"/>
        </w:rPr>
      </w:pPr>
    </w:p>
    <w:p w:rsidR="001848CB" w:rsidRPr="001848CB" w:rsidRDefault="001848CB" w:rsidP="001848CB">
      <w:pPr>
        <w:numPr>
          <w:ilvl w:val="12"/>
          <w:numId w:val="0"/>
        </w:numPr>
        <w:ind w:left="1440" w:hanging="1440"/>
        <w:jc w:val="both"/>
        <w:rPr>
          <w:rFonts w:asciiTheme="minorHAnsi" w:hAnsiTheme="minorHAnsi"/>
          <w:sz w:val="20"/>
        </w:rPr>
      </w:pPr>
      <w:r w:rsidRPr="001848CB">
        <w:rPr>
          <w:rFonts w:asciiTheme="minorHAnsi" w:hAnsiTheme="minorHAnsi" w:cs="Arial"/>
          <w:color w:val="0000FF"/>
          <w:sz w:val="20"/>
        </w:rPr>
        <w:t>Roof lights and sun tubes</w:t>
      </w:r>
    </w:p>
    <w:p w:rsidR="001848CB" w:rsidRPr="001848CB" w:rsidRDefault="001848CB" w:rsidP="001848CB">
      <w:pPr>
        <w:numPr>
          <w:ilvl w:val="12"/>
          <w:numId w:val="0"/>
        </w:numPr>
        <w:ind w:left="1440" w:hanging="1440"/>
        <w:jc w:val="both"/>
        <w:rPr>
          <w:rFonts w:asciiTheme="minorHAnsi" w:hAnsiTheme="minorHAnsi"/>
          <w:sz w:val="20"/>
        </w:rPr>
      </w:pPr>
    </w:p>
    <w:p w:rsidR="001848CB" w:rsidRPr="001848CB" w:rsidRDefault="00817E12" w:rsidP="001848CB">
      <w:pPr>
        <w:numPr>
          <w:ilvl w:val="12"/>
          <w:numId w:val="0"/>
        </w:numPr>
        <w:ind w:left="1440" w:hanging="1440"/>
        <w:jc w:val="both"/>
        <w:rPr>
          <w:rFonts w:asciiTheme="minorHAnsi" w:hAnsiTheme="minorHAnsi"/>
          <w:sz w:val="20"/>
        </w:rPr>
      </w:pPr>
      <w:r w:rsidRPr="001848CB">
        <w:rPr>
          <w:rFonts w:asciiTheme="minorHAnsi" w:hAnsiTheme="minorHAnsi"/>
          <w:sz w:val="20"/>
        </w:rPr>
        <w:fldChar w:fldCharType="begin">
          <w:ffData>
            <w:name w:val="Check19"/>
            <w:enabled/>
            <w:calcOnExit w:val="0"/>
            <w:checkBox>
              <w:sizeAuto/>
              <w:default w:val="0"/>
            </w:checkBox>
          </w:ffData>
        </w:fldChar>
      </w:r>
      <w:r w:rsidR="001848CB" w:rsidRPr="001848CB">
        <w:rPr>
          <w:rFonts w:asciiTheme="minorHAnsi" w:hAnsiTheme="minorHAnsi"/>
          <w:sz w:val="20"/>
        </w:rPr>
        <w:instrText xml:space="preserve"> FORMCHECKBOX </w:instrText>
      </w:r>
      <w:r>
        <w:rPr>
          <w:rFonts w:asciiTheme="minorHAnsi" w:hAnsiTheme="minorHAnsi"/>
          <w:sz w:val="20"/>
        </w:rPr>
      </w:r>
      <w:r>
        <w:rPr>
          <w:rFonts w:asciiTheme="minorHAnsi" w:hAnsiTheme="minorHAnsi"/>
          <w:sz w:val="20"/>
        </w:rPr>
        <w:fldChar w:fldCharType="separate"/>
      </w:r>
      <w:r w:rsidRPr="001848CB">
        <w:rPr>
          <w:rFonts w:asciiTheme="minorHAnsi" w:hAnsiTheme="minorHAnsi"/>
          <w:sz w:val="20"/>
        </w:rPr>
        <w:fldChar w:fldCharType="end"/>
      </w:r>
      <w:r w:rsidR="001848CB" w:rsidRPr="001848CB">
        <w:rPr>
          <w:rFonts w:asciiTheme="minorHAnsi" w:hAnsiTheme="minorHAnsi"/>
          <w:sz w:val="20"/>
        </w:rPr>
        <w:tab/>
        <w:t xml:space="preserve">The CPDA has been or will be consulted about </w:t>
      </w:r>
      <w:proofErr w:type="spellStart"/>
      <w:r w:rsidR="001848CB" w:rsidRPr="001848CB">
        <w:rPr>
          <w:rFonts w:asciiTheme="minorHAnsi" w:hAnsiTheme="minorHAnsi"/>
          <w:sz w:val="20"/>
        </w:rPr>
        <w:t>rooflights</w:t>
      </w:r>
      <w:proofErr w:type="spellEnd"/>
      <w:r w:rsidR="001848CB" w:rsidRPr="001848CB">
        <w:rPr>
          <w:rFonts w:asciiTheme="minorHAnsi" w:hAnsiTheme="minorHAnsi"/>
          <w:sz w:val="20"/>
        </w:rPr>
        <w:t xml:space="preserve"> (</w:t>
      </w:r>
      <w:r w:rsidR="00256A71">
        <w:rPr>
          <w:rFonts w:asciiTheme="minorHAnsi" w:hAnsiTheme="minorHAnsi"/>
          <w:sz w:val="20"/>
        </w:rPr>
        <w:t>60</w:t>
      </w:r>
      <w:r w:rsidR="001848CB" w:rsidRPr="001848CB">
        <w:rPr>
          <w:rFonts w:asciiTheme="minorHAnsi" w:hAnsiTheme="minorHAnsi"/>
          <w:sz w:val="20"/>
        </w:rPr>
        <w:t>.1)</w:t>
      </w:r>
    </w:p>
    <w:p w:rsidR="001848CB" w:rsidRPr="001848CB" w:rsidRDefault="001848CB" w:rsidP="001848CB">
      <w:pPr>
        <w:numPr>
          <w:ilvl w:val="12"/>
          <w:numId w:val="0"/>
        </w:numPr>
        <w:ind w:left="1440" w:hanging="1440"/>
        <w:jc w:val="both"/>
        <w:rPr>
          <w:rFonts w:asciiTheme="minorHAnsi" w:hAnsiTheme="minorHAnsi"/>
          <w:sz w:val="20"/>
        </w:rPr>
      </w:pPr>
    </w:p>
    <w:p w:rsidR="001848CB" w:rsidRPr="001848CB" w:rsidRDefault="001848CB" w:rsidP="001848CB">
      <w:pPr>
        <w:numPr>
          <w:ilvl w:val="12"/>
          <w:numId w:val="0"/>
        </w:numPr>
        <w:ind w:left="1440" w:hanging="1440"/>
        <w:jc w:val="both"/>
        <w:rPr>
          <w:rFonts w:asciiTheme="minorHAnsi" w:hAnsiTheme="minorHAnsi"/>
          <w:color w:val="0000FF"/>
          <w:sz w:val="20"/>
        </w:rPr>
      </w:pPr>
      <w:r w:rsidRPr="001848CB">
        <w:rPr>
          <w:rFonts w:asciiTheme="minorHAnsi" w:hAnsiTheme="minorHAnsi"/>
          <w:color w:val="0000FF"/>
          <w:sz w:val="20"/>
        </w:rPr>
        <w:t>SUPPLY</w:t>
      </w:r>
      <w:r w:rsidRPr="001848CB">
        <w:rPr>
          <w:rFonts w:asciiTheme="minorHAnsi" w:hAnsiTheme="minorHAnsi"/>
          <w:color w:val="0000FF"/>
          <w:sz w:val="20"/>
        </w:rPr>
        <w:tab/>
      </w:r>
      <w:proofErr w:type="spellStart"/>
      <w:r w:rsidRPr="001848CB">
        <w:rPr>
          <w:rFonts w:asciiTheme="minorHAnsi" w:hAnsiTheme="minorHAnsi"/>
          <w:color w:val="0000FF"/>
          <w:sz w:val="20"/>
        </w:rPr>
        <w:t>Rooflights</w:t>
      </w:r>
      <w:proofErr w:type="spellEnd"/>
      <w:r w:rsidRPr="001848CB">
        <w:rPr>
          <w:rFonts w:asciiTheme="minorHAnsi" w:hAnsiTheme="minorHAnsi"/>
          <w:color w:val="0000FF"/>
          <w:sz w:val="20"/>
        </w:rPr>
        <w:t xml:space="preserve"> are being manufactured / supplied by: </w:t>
      </w:r>
      <w:r w:rsidRPr="001848CB">
        <w:rPr>
          <w:rFonts w:asciiTheme="minorHAnsi" w:hAnsiTheme="minorHAnsi"/>
          <w:color w:val="0000FF"/>
          <w:sz w:val="20"/>
        </w:rPr>
        <w:tab/>
      </w:r>
    </w:p>
    <w:p w:rsidR="001848CB" w:rsidRPr="001848CB" w:rsidRDefault="001848CB" w:rsidP="001848CB">
      <w:pPr>
        <w:numPr>
          <w:ilvl w:val="12"/>
          <w:numId w:val="0"/>
        </w:numPr>
        <w:ind w:left="1440" w:hanging="1440"/>
        <w:jc w:val="both"/>
        <w:rPr>
          <w:rFonts w:asciiTheme="minorHAnsi" w:hAnsiTheme="minorHAnsi"/>
          <w:sz w:val="20"/>
        </w:rPr>
      </w:pPr>
    </w:p>
    <w:p w:rsidR="001848CB" w:rsidRPr="001848CB" w:rsidRDefault="001848CB" w:rsidP="001848CB">
      <w:pPr>
        <w:numPr>
          <w:ilvl w:val="12"/>
          <w:numId w:val="0"/>
        </w:numPr>
        <w:ind w:left="1440"/>
        <w:jc w:val="both"/>
        <w:rPr>
          <w:rFonts w:asciiTheme="minorHAnsi" w:hAnsiTheme="minorHAnsi"/>
          <w:sz w:val="20"/>
        </w:rPr>
      </w:pPr>
      <w:r w:rsidRPr="001848CB">
        <w:rPr>
          <w:rFonts w:asciiTheme="minorHAnsi" w:hAnsiTheme="minorHAnsi"/>
          <w:sz w:val="20"/>
        </w:rPr>
        <w:t>Company name and address</w:t>
      </w:r>
    </w:p>
    <w:p w:rsidR="001848CB" w:rsidRPr="001848CB" w:rsidRDefault="001848CB" w:rsidP="001848CB">
      <w:pPr>
        <w:numPr>
          <w:ilvl w:val="12"/>
          <w:numId w:val="0"/>
        </w:numPr>
        <w:ind w:left="1440" w:hanging="1440"/>
        <w:jc w:val="both"/>
        <w:rPr>
          <w:rFonts w:asciiTheme="minorHAnsi" w:hAnsiTheme="minorHAnsi"/>
          <w:sz w:val="20"/>
        </w:rPr>
      </w:pPr>
    </w:p>
    <w:p w:rsidR="001848CB" w:rsidRPr="001848CB" w:rsidRDefault="001848CB" w:rsidP="001848CB">
      <w:pPr>
        <w:numPr>
          <w:ilvl w:val="12"/>
          <w:numId w:val="0"/>
        </w:numPr>
        <w:ind w:left="1440" w:hanging="1440"/>
        <w:jc w:val="both"/>
        <w:rPr>
          <w:rFonts w:asciiTheme="minorHAnsi" w:hAnsiTheme="minorHAnsi"/>
          <w:sz w:val="20"/>
        </w:rPr>
      </w:pPr>
    </w:p>
    <w:p w:rsidR="001848CB" w:rsidRPr="001848CB" w:rsidRDefault="001848CB" w:rsidP="001848CB">
      <w:pPr>
        <w:numPr>
          <w:ilvl w:val="12"/>
          <w:numId w:val="0"/>
        </w:numPr>
        <w:ind w:left="1440" w:hanging="1440"/>
        <w:jc w:val="both"/>
        <w:rPr>
          <w:rFonts w:asciiTheme="minorHAnsi" w:hAnsiTheme="minorHAnsi"/>
          <w:sz w:val="20"/>
        </w:rPr>
      </w:pPr>
    </w:p>
    <w:p w:rsidR="001848CB" w:rsidRPr="001848CB" w:rsidRDefault="001848CB" w:rsidP="001848CB">
      <w:pPr>
        <w:numPr>
          <w:ilvl w:val="12"/>
          <w:numId w:val="0"/>
        </w:numPr>
        <w:ind w:left="1440" w:hanging="1440"/>
        <w:jc w:val="both"/>
        <w:rPr>
          <w:rFonts w:asciiTheme="minorHAnsi" w:hAnsiTheme="minorHAnsi"/>
          <w:sz w:val="20"/>
        </w:rPr>
      </w:pPr>
    </w:p>
    <w:p w:rsidR="001848CB" w:rsidRPr="001848CB" w:rsidRDefault="001848CB" w:rsidP="001848CB">
      <w:pPr>
        <w:numPr>
          <w:ilvl w:val="12"/>
          <w:numId w:val="0"/>
        </w:numPr>
        <w:ind w:left="1440" w:hanging="1440"/>
        <w:jc w:val="both"/>
        <w:rPr>
          <w:rFonts w:asciiTheme="minorHAnsi" w:hAnsiTheme="minorHAnsi"/>
          <w:sz w:val="20"/>
        </w:rPr>
      </w:pPr>
    </w:p>
    <w:p w:rsidR="001848CB" w:rsidRPr="001848CB" w:rsidRDefault="001848CB" w:rsidP="001848CB">
      <w:pPr>
        <w:numPr>
          <w:ilvl w:val="12"/>
          <w:numId w:val="0"/>
        </w:numPr>
        <w:ind w:left="1440" w:hanging="1440"/>
        <w:jc w:val="both"/>
        <w:rPr>
          <w:rFonts w:asciiTheme="minorHAnsi" w:hAnsiTheme="minorHAnsi"/>
          <w:sz w:val="20"/>
        </w:rPr>
      </w:pPr>
    </w:p>
    <w:p w:rsidR="001848CB" w:rsidRPr="001848CB" w:rsidRDefault="001848CB" w:rsidP="001848CB">
      <w:pPr>
        <w:numPr>
          <w:ilvl w:val="12"/>
          <w:numId w:val="0"/>
        </w:numPr>
        <w:ind w:left="1440" w:hanging="1440"/>
        <w:jc w:val="both"/>
        <w:rPr>
          <w:rFonts w:asciiTheme="minorHAnsi" w:hAnsiTheme="minorHAnsi"/>
          <w:sz w:val="20"/>
        </w:rPr>
      </w:pPr>
      <w:r w:rsidRPr="001848CB">
        <w:rPr>
          <w:rFonts w:asciiTheme="minorHAnsi" w:hAnsiTheme="minorHAnsi"/>
          <w:sz w:val="20"/>
        </w:rPr>
        <w:lastRenderedPageBreak/>
        <w:tab/>
        <w:t>Standard to which certificated</w:t>
      </w:r>
    </w:p>
    <w:p w:rsidR="001848CB" w:rsidRPr="001848CB" w:rsidRDefault="001848CB" w:rsidP="001848CB">
      <w:pPr>
        <w:numPr>
          <w:ilvl w:val="12"/>
          <w:numId w:val="0"/>
        </w:numPr>
        <w:ind w:left="1440"/>
        <w:jc w:val="both"/>
        <w:rPr>
          <w:rFonts w:asciiTheme="minorHAnsi" w:hAnsiTheme="minorHAnsi"/>
          <w:sz w:val="20"/>
        </w:rPr>
      </w:pPr>
      <w:r w:rsidRPr="001848CB">
        <w:rPr>
          <w:rFonts w:asciiTheme="minorHAnsi" w:hAnsiTheme="minorHAnsi"/>
          <w:sz w:val="20"/>
        </w:rPr>
        <w:t>LPS 1175</w:t>
      </w:r>
      <w:r w:rsidRPr="001848CB">
        <w:rPr>
          <w:rFonts w:asciiTheme="minorHAnsi" w:hAnsiTheme="minorHAnsi"/>
          <w:sz w:val="20"/>
        </w:rPr>
        <w:tab/>
        <w:t>SR 1</w:t>
      </w:r>
      <w:r w:rsidRPr="001848CB">
        <w:rPr>
          <w:rFonts w:asciiTheme="minorHAnsi" w:hAnsiTheme="minorHAnsi"/>
          <w:sz w:val="20"/>
        </w:rPr>
        <w:tab/>
      </w:r>
      <w:r w:rsidR="00817E12" w:rsidRPr="001848CB">
        <w:rPr>
          <w:rFonts w:asciiTheme="minorHAnsi" w:hAnsiTheme="minorHAnsi"/>
          <w:sz w:val="20"/>
        </w:rPr>
        <w:fldChar w:fldCharType="begin">
          <w:ffData>
            <w:name w:val="Check17"/>
            <w:enabled/>
            <w:calcOnExit w:val="0"/>
            <w:checkBox>
              <w:sizeAuto/>
              <w:default w:val="0"/>
            </w:checkBox>
          </w:ffData>
        </w:fldChar>
      </w:r>
      <w:r w:rsidRPr="001848CB">
        <w:rPr>
          <w:rFonts w:asciiTheme="minorHAnsi" w:hAnsiTheme="minorHAnsi"/>
          <w:sz w:val="20"/>
        </w:rPr>
        <w:instrText xml:space="preserve"> FORMCHECKBOX </w:instrText>
      </w:r>
      <w:r w:rsidR="00817E12">
        <w:rPr>
          <w:rFonts w:asciiTheme="minorHAnsi" w:hAnsiTheme="minorHAnsi"/>
          <w:sz w:val="20"/>
        </w:rPr>
      </w:r>
      <w:r w:rsidR="00817E12">
        <w:rPr>
          <w:rFonts w:asciiTheme="minorHAnsi" w:hAnsiTheme="minorHAnsi"/>
          <w:sz w:val="20"/>
        </w:rPr>
        <w:fldChar w:fldCharType="separate"/>
      </w:r>
      <w:r w:rsidR="00817E12" w:rsidRPr="001848CB">
        <w:rPr>
          <w:rFonts w:asciiTheme="minorHAnsi" w:hAnsiTheme="minorHAnsi"/>
          <w:sz w:val="20"/>
        </w:rPr>
        <w:fldChar w:fldCharType="end"/>
      </w:r>
      <w:r w:rsidRPr="001848CB">
        <w:rPr>
          <w:rFonts w:asciiTheme="minorHAnsi" w:hAnsiTheme="minorHAnsi"/>
          <w:sz w:val="20"/>
        </w:rPr>
        <w:t xml:space="preserve"> SR 2 </w:t>
      </w:r>
      <w:r w:rsidR="00817E12" w:rsidRPr="001848CB">
        <w:rPr>
          <w:rFonts w:asciiTheme="minorHAnsi" w:hAnsiTheme="minorHAnsi"/>
          <w:sz w:val="20"/>
        </w:rPr>
        <w:fldChar w:fldCharType="begin">
          <w:ffData>
            <w:name w:val="Check17"/>
            <w:enabled/>
            <w:calcOnExit w:val="0"/>
            <w:checkBox>
              <w:sizeAuto/>
              <w:default w:val="0"/>
            </w:checkBox>
          </w:ffData>
        </w:fldChar>
      </w:r>
      <w:r w:rsidRPr="001848CB">
        <w:rPr>
          <w:rFonts w:asciiTheme="minorHAnsi" w:hAnsiTheme="minorHAnsi"/>
          <w:sz w:val="20"/>
        </w:rPr>
        <w:instrText xml:space="preserve"> FORMCHECKBOX </w:instrText>
      </w:r>
      <w:r w:rsidR="00817E12">
        <w:rPr>
          <w:rFonts w:asciiTheme="minorHAnsi" w:hAnsiTheme="minorHAnsi"/>
          <w:sz w:val="20"/>
        </w:rPr>
      </w:r>
      <w:r w:rsidR="00817E12">
        <w:rPr>
          <w:rFonts w:asciiTheme="minorHAnsi" w:hAnsiTheme="minorHAnsi"/>
          <w:sz w:val="20"/>
        </w:rPr>
        <w:fldChar w:fldCharType="separate"/>
      </w:r>
      <w:r w:rsidR="00817E12" w:rsidRPr="001848CB">
        <w:rPr>
          <w:rFonts w:asciiTheme="minorHAnsi" w:hAnsiTheme="minorHAnsi"/>
          <w:sz w:val="20"/>
        </w:rPr>
        <w:fldChar w:fldCharType="end"/>
      </w:r>
      <w:r w:rsidRPr="001848CB">
        <w:rPr>
          <w:rFonts w:asciiTheme="minorHAnsi" w:hAnsiTheme="minorHAnsi"/>
          <w:sz w:val="20"/>
        </w:rPr>
        <w:t xml:space="preserve"> SR 3 </w:t>
      </w:r>
      <w:r w:rsidR="00817E12" w:rsidRPr="001848CB">
        <w:rPr>
          <w:rFonts w:asciiTheme="minorHAnsi" w:hAnsiTheme="minorHAnsi"/>
          <w:sz w:val="20"/>
        </w:rPr>
        <w:fldChar w:fldCharType="begin">
          <w:ffData>
            <w:name w:val="Check17"/>
            <w:enabled/>
            <w:calcOnExit w:val="0"/>
            <w:checkBox>
              <w:sizeAuto/>
              <w:default w:val="0"/>
            </w:checkBox>
          </w:ffData>
        </w:fldChar>
      </w:r>
      <w:r w:rsidRPr="001848CB">
        <w:rPr>
          <w:rFonts w:asciiTheme="minorHAnsi" w:hAnsiTheme="minorHAnsi"/>
          <w:sz w:val="20"/>
        </w:rPr>
        <w:instrText xml:space="preserve"> FORMCHECKBOX </w:instrText>
      </w:r>
      <w:r w:rsidR="00817E12">
        <w:rPr>
          <w:rFonts w:asciiTheme="minorHAnsi" w:hAnsiTheme="minorHAnsi"/>
          <w:sz w:val="20"/>
        </w:rPr>
      </w:r>
      <w:r w:rsidR="00817E12">
        <w:rPr>
          <w:rFonts w:asciiTheme="minorHAnsi" w:hAnsiTheme="minorHAnsi"/>
          <w:sz w:val="20"/>
        </w:rPr>
        <w:fldChar w:fldCharType="separate"/>
      </w:r>
      <w:r w:rsidR="00817E12" w:rsidRPr="001848CB">
        <w:rPr>
          <w:rFonts w:asciiTheme="minorHAnsi" w:hAnsiTheme="minorHAnsi"/>
          <w:sz w:val="20"/>
        </w:rPr>
        <w:fldChar w:fldCharType="end"/>
      </w:r>
    </w:p>
    <w:p w:rsidR="001848CB" w:rsidRPr="001848CB" w:rsidRDefault="00256A71" w:rsidP="001848CB">
      <w:pPr>
        <w:numPr>
          <w:ilvl w:val="12"/>
          <w:numId w:val="0"/>
        </w:numPr>
        <w:ind w:left="1440"/>
        <w:jc w:val="both"/>
        <w:rPr>
          <w:rFonts w:asciiTheme="minorHAnsi" w:hAnsiTheme="minorHAnsi"/>
          <w:sz w:val="20"/>
        </w:rPr>
      </w:pPr>
      <w:r>
        <w:rPr>
          <w:rFonts w:asciiTheme="minorHAnsi" w:hAnsiTheme="minorHAnsi"/>
          <w:sz w:val="20"/>
        </w:rPr>
        <w:t>STS 202</w:t>
      </w:r>
      <w:r w:rsidR="001848CB" w:rsidRPr="001848CB">
        <w:rPr>
          <w:rFonts w:asciiTheme="minorHAnsi" w:hAnsiTheme="minorHAnsi"/>
          <w:sz w:val="20"/>
        </w:rPr>
        <w:tab/>
      </w:r>
      <w:r w:rsidR="001848CB" w:rsidRPr="001848CB">
        <w:rPr>
          <w:rFonts w:asciiTheme="minorHAnsi" w:hAnsiTheme="minorHAnsi"/>
          <w:sz w:val="20"/>
        </w:rPr>
        <w:tab/>
        <w:t>BR 1</w:t>
      </w:r>
      <w:r w:rsidR="001848CB" w:rsidRPr="001848CB">
        <w:rPr>
          <w:rFonts w:asciiTheme="minorHAnsi" w:hAnsiTheme="minorHAnsi"/>
          <w:sz w:val="20"/>
        </w:rPr>
        <w:tab/>
      </w:r>
      <w:r w:rsidR="00817E12" w:rsidRPr="001848CB">
        <w:rPr>
          <w:rFonts w:asciiTheme="minorHAnsi" w:hAnsiTheme="minorHAnsi"/>
          <w:sz w:val="20"/>
        </w:rPr>
        <w:fldChar w:fldCharType="begin">
          <w:ffData>
            <w:name w:val="Check17"/>
            <w:enabled/>
            <w:calcOnExit w:val="0"/>
            <w:checkBox>
              <w:sizeAuto/>
              <w:default w:val="0"/>
            </w:checkBox>
          </w:ffData>
        </w:fldChar>
      </w:r>
      <w:r w:rsidR="001848CB" w:rsidRPr="001848CB">
        <w:rPr>
          <w:rFonts w:asciiTheme="minorHAnsi" w:hAnsiTheme="minorHAnsi"/>
          <w:sz w:val="20"/>
        </w:rPr>
        <w:instrText xml:space="preserve"> FORMCHECKBOX </w:instrText>
      </w:r>
      <w:r w:rsidR="00817E12">
        <w:rPr>
          <w:rFonts w:asciiTheme="minorHAnsi" w:hAnsiTheme="minorHAnsi"/>
          <w:sz w:val="20"/>
        </w:rPr>
      </w:r>
      <w:r w:rsidR="00817E12">
        <w:rPr>
          <w:rFonts w:asciiTheme="minorHAnsi" w:hAnsiTheme="minorHAnsi"/>
          <w:sz w:val="20"/>
        </w:rPr>
        <w:fldChar w:fldCharType="separate"/>
      </w:r>
      <w:r w:rsidR="00817E12" w:rsidRPr="001848CB">
        <w:rPr>
          <w:rFonts w:asciiTheme="minorHAnsi" w:hAnsiTheme="minorHAnsi"/>
          <w:sz w:val="20"/>
        </w:rPr>
        <w:fldChar w:fldCharType="end"/>
      </w:r>
      <w:r w:rsidR="001848CB" w:rsidRPr="001848CB">
        <w:rPr>
          <w:rFonts w:asciiTheme="minorHAnsi" w:hAnsiTheme="minorHAnsi"/>
          <w:sz w:val="20"/>
        </w:rPr>
        <w:t xml:space="preserve"> BR 2 </w:t>
      </w:r>
      <w:r w:rsidR="00817E12" w:rsidRPr="001848CB">
        <w:rPr>
          <w:rFonts w:asciiTheme="minorHAnsi" w:hAnsiTheme="minorHAnsi"/>
          <w:sz w:val="20"/>
        </w:rPr>
        <w:fldChar w:fldCharType="begin">
          <w:ffData>
            <w:name w:val="Check17"/>
            <w:enabled/>
            <w:calcOnExit w:val="0"/>
            <w:checkBox>
              <w:sizeAuto/>
              <w:default w:val="0"/>
            </w:checkBox>
          </w:ffData>
        </w:fldChar>
      </w:r>
      <w:r w:rsidR="001848CB" w:rsidRPr="001848CB">
        <w:rPr>
          <w:rFonts w:asciiTheme="minorHAnsi" w:hAnsiTheme="minorHAnsi"/>
          <w:sz w:val="20"/>
        </w:rPr>
        <w:instrText xml:space="preserve"> FORMCHECKBOX </w:instrText>
      </w:r>
      <w:r w:rsidR="00817E12">
        <w:rPr>
          <w:rFonts w:asciiTheme="minorHAnsi" w:hAnsiTheme="minorHAnsi"/>
          <w:sz w:val="20"/>
        </w:rPr>
      </w:r>
      <w:r w:rsidR="00817E12">
        <w:rPr>
          <w:rFonts w:asciiTheme="minorHAnsi" w:hAnsiTheme="minorHAnsi"/>
          <w:sz w:val="20"/>
        </w:rPr>
        <w:fldChar w:fldCharType="separate"/>
      </w:r>
      <w:r w:rsidR="00817E12" w:rsidRPr="001848CB">
        <w:rPr>
          <w:rFonts w:asciiTheme="minorHAnsi" w:hAnsiTheme="minorHAnsi"/>
          <w:sz w:val="20"/>
        </w:rPr>
        <w:fldChar w:fldCharType="end"/>
      </w:r>
      <w:r w:rsidR="001848CB" w:rsidRPr="001848CB">
        <w:rPr>
          <w:rFonts w:asciiTheme="minorHAnsi" w:hAnsiTheme="minorHAnsi"/>
          <w:sz w:val="20"/>
        </w:rPr>
        <w:t xml:space="preserve"> BR 3 </w:t>
      </w:r>
      <w:r w:rsidR="00817E12" w:rsidRPr="001848CB">
        <w:rPr>
          <w:rFonts w:asciiTheme="minorHAnsi" w:hAnsiTheme="minorHAnsi"/>
          <w:sz w:val="20"/>
        </w:rPr>
        <w:fldChar w:fldCharType="begin">
          <w:ffData>
            <w:name w:val="Check17"/>
            <w:enabled/>
            <w:calcOnExit w:val="0"/>
            <w:checkBox>
              <w:sizeAuto/>
              <w:default w:val="0"/>
            </w:checkBox>
          </w:ffData>
        </w:fldChar>
      </w:r>
      <w:r w:rsidR="001848CB" w:rsidRPr="001848CB">
        <w:rPr>
          <w:rFonts w:asciiTheme="minorHAnsi" w:hAnsiTheme="minorHAnsi"/>
          <w:sz w:val="20"/>
        </w:rPr>
        <w:instrText xml:space="preserve"> FORMCHECKBOX </w:instrText>
      </w:r>
      <w:r w:rsidR="00817E12">
        <w:rPr>
          <w:rFonts w:asciiTheme="minorHAnsi" w:hAnsiTheme="minorHAnsi"/>
          <w:sz w:val="20"/>
        </w:rPr>
      </w:r>
      <w:r w:rsidR="00817E12">
        <w:rPr>
          <w:rFonts w:asciiTheme="minorHAnsi" w:hAnsiTheme="minorHAnsi"/>
          <w:sz w:val="20"/>
        </w:rPr>
        <w:fldChar w:fldCharType="separate"/>
      </w:r>
      <w:r w:rsidR="00817E12" w:rsidRPr="001848CB">
        <w:rPr>
          <w:rFonts w:asciiTheme="minorHAnsi" w:hAnsiTheme="minorHAnsi"/>
          <w:sz w:val="20"/>
        </w:rPr>
        <w:fldChar w:fldCharType="end"/>
      </w:r>
    </w:p>
    <w:p w:rsidR="001848CB" w:rsidRPr="001848CB" w:rsidRDefault="001848CB" w:rsidP="001848CB">
      <w:pPr>
        <w:numPr>
          <w:ilvl w:val="12"/>
          <w:numId w:val="0"/>
        </w:numPr>
        <w:ind w:left="1440" w:hanging="1440"/>
        <w:jc w:val="both"/>
        <w:rPr>
          <w:rFonts w:asciiTheme="minorHAnsi" w:hAnsiTheme="minorHAnsi"/>
          <w:sz w:val="20"/>
        </w:rPr>
      </w:pPr>
    </w:p>
    <w:p w:rsidR="001848CB" w:rsidRPr="001848CB" w:rsidRDefault="001848CB" w:rsidP="001848CB">
      <w:pPr>
        <w:numPr>
          <w:ilvl w:val="12"/>
          <w:numId w:val="0"/>
        </w:numPr>
        <w:ind w:left="1440" w:hanging="1440"/>
        <w:jc w:val="both"/>
        <w:rPr>
          <w:rFonts w:asciiTheme="minorHAnsi" w:hAnsiTheme="minorHAnsi"/>
          <w:sz w:val="20"/>
        </w:rPr>
      </w:pPr>
      <w:r w:rsidRPr="001848CB">
        <w:rPr>
          <w:rFonts w:asciiTheme="minorHAnsi" w:hAnsiTheme="minorHAnsi"/>
          <w:sz w:val="20"/>
        </w:rPr>
        <w:tab/>
        <w:t xml:space="preserve">OR </w:t>
      </w:r>
    </w:p>
    <w:p w:rsidR="001848CB" w:rsidRPr="001848CB" w:rsidRDefault="001848CB" w:rsidP="001848CB">
      <w:pPr>
        <w:numPr>
          <w:ilvl w:val="12"/>
          <w:numId w:val="0"/>
        </w:numPr>
        <w:ind w:left="1440" w:hanging="1440"/>
        <w:jc w:val="both"/>
        <w:rPr>
          <w:rFonts w:asciiTheme="minorHAnsi" w:hAnsiTheme="minorHAnsi"/>
          <w:sz w:val="20"/>
        </w:rPr>
      </w:pPr>
    </w:p>
    <w:p w:rsidR="001848CB" w:rsidRPr="001848CB" w:rsidRDefault="001848CB" w:rsidP="001848CB">
      <w:pPr>
        <w:numPr>
          <w:ilvl w:val="12"/>
          <w:numId w:val="0"/>
        </w:numPr>
        <w:ind w:left="1440"/>
        <w:jc w:val="both"/>
        <w:rPr>
          <w:rFonts w:asciiTheme="minorHAnsi" w:hAnsiTheme="minorHAnsi"/>
          <w:sz w:val="20"/>
        </w:rPr>
      </w:pPr>
      <w:r w:rsidRPr="001848CB">
        <w:rPr>
          <w:rFonts w:asciiTheme="minorHAnsi" w:hAnsiTheme="minorHAnsi"/>
          <w:sz w:val="20"/>
        </w:rPr>
        <w:t>LPS 1175</w:t>
      </w:r>
      <w:r w:rsidRPr="001848CB">
        <w:rPr>
          <w:rFonts w:asciiTheme="minorHAnsi" w:hAnsiTheme="minorHAnsi"/>
          <w:sz w:val="20"/>
        </w:rPr>
        <w:tab/>
        <w:t>SR 1 plus internal grille certificated to SR 1</w:t>
      </w:r>
      <w:r w:rsidRPr="001848CB">
        <w:rPr>
          <w:rFonts w:asciiTheme="minorHAnsi" w:hAnsiTheme="minorHAnsi"/>
          <w:sz w:val="20"/>
        </w:rPr>
        <w:tab/>
      </w:r>
      <w:r w:rsidR="00817E12" w:rsidRPr="001848CB">
        <w:rPr>
          <w:rFonts w:asciiTheme="minorHAnsi" w:hAnsiTheme="minorHAnsi"/>
          <w:sz w:val="20"/>
        </w:rPr>
        <w:fldChar w:fldCharType="begin">
          <w:ffData>
            <w:name w:val="Check17"/>
            <w:enabled/>
            <w:calcOnExit w:val="0"/>
            <w:checkBox>
              <w:sizeAuto/>
              <w:default w:val="0"/>
            </w:checkBox>
          </w:ffData>
        </w:fldChar>
      </w:r>
      <w:r w:rsidRPr="001848CB">
        <w:rPr>
          <w:rFonts w:asciiTheme="minorHAnsi" w:hAnsiTheme="minorHAnsi"/>
          <w:sz w:val="20"/>
        </w:rPr>
        <w:instrText xml:space="preserve"> FORMCHECKBOX </w:instrText>
      </w:r>
      <w:r w:rsidR="00817E12">
        <w:rPr>
          <w:rFonts w:asciiTheme="minorHAnsi" w:hAnsiTheme="minorHAnsi"/>
          <w:sz w:val="20"/>
        </w:rPr>
      </w:r>
      <w:r w:rsidR="00817E12">
        <w:rPr>
          <w:rFonts w:asciiTheme="minorHAnsi" w:hAnsiTheme="minorHAnsi"/>
          <w:sz w:val="20"/>
        </w:rPr>
        <w:fldChar w:fldCharType="separate"/>
      </w:r>
      <w:r w:rsidR="00817E12" w:rsidRPr="001848CB">
        <w:rPr>
          <w:rFonts w:asciiTheme="minorHAnsi" w:hAnsiTheme="minorHAnsi"/>
          <w:sz w:val="20"/>
        </w:rPr>
        <w:fldChar w:fldCharType="end"/>
      </w:r>
      <w:r w:rsidRPr="001848CB">
        <w:rPr>
          <w:rFonts w:asciiTheme="minorHAnsi" w:hAnsiTheme="minorHAnsi"/>
          <w:sz w:val="20"/>
        </w:rPr>
        <w:t xml:space="preserve"> SR 2 </w:t>
      </w:r>
      <w:r w:rsidR="00817E12" w:rsidRPr="001848CB">
        <w:rPr>
          <w:rFonts w:asciiTheme="minorHAnsi" w:hAnsiTheme="minorHAnsi"/>
          <w:sz w:val="20"/>
        </w:rPr>
        <w:fldChar w:fldCharType="begin">
          <w:ffData>
            <w:name w:val="Check17"/>
            <w:enabled/>
            <w:calcOnExit w:val="0"/>
            <w:checkBox>
              <w:sizeAuto/>
              <w:default w:val="0"/>
            </w:checkBox>
          </w:ffData>
        </w:fldChar>
      </w:r>
      <w:r w:rsidRPr="001848CB">
        <w:rPr>
          <w:rFonts w:asciiTheme="minorHAnsi" w:hAnsiTheme="minorHAnsi"/>
          <w:sz w:val="20"/>
        </w:rPr>
        <w:instrText xml:space="preserve"> FORMCHECKBOX </w:instrText>
      </w:r>
      <w:r w:rsidR="00817E12">
        <w:rPr>
          <w:rFonts w:asciiTheme="minorHAnsi" w:hAnsiTheme="minorHAnsi"/>
          <w:sz w:val="20"/>
        </w:rPr>
      </w:r>
      <w:r w:rsidR="00817E12">
        <w:rPr>
          <w:rFonts w:asciiTheme="minorHAnsi" w:hAnsiTheme="minorHAnsi"/>
          <w:sz w:val="20"/>
        </w:rPr>
        <w:fldChar w:fldCharType="separate"/>
      </w:r>
      <w:r w:rsidR="00817E12" w:rsidRPr="001848CB">
        <w:rPr>
          <w:rFonts w:asciiTheme="minorHAnsi" w:hAnsiTheme="minorHAnsi"/>
          <w:sz w:val="20"/>
        </w:rPr>
        <w:fldChar w:fldCharType="end"/>
      </w:r>
    </w:p>
    <w:p w:rsidR="001848CB" w:rsidRPr="001848CB" w:rsidRDefault="001848CB" w:rsidP="001848CB">
      <w:pPr>
        <w:numPr>
          <w:ilvl w:val="12"/>
          <w:numId w:val="0"/>
        </w:numPr>
        <w:ind w:left="1440" w:hanging="1440"/>
        <w:jc w:val="both"/>
        <w:rPr>
          <w:rFonts w:asciiTheme="minorHAnsi" w:hAnsiTheme="minorHAnsi"/>
          <w:sz w:val="20"/>
        </w:rPr>
      </w:pPr>
      <w:r w:rsidRPr="001848CB">
        <w:rPr>
          <w:rFonts w:asciiTheme="minorHAnsi" w:hAnsiTheme="minorHAnsi"/>
          <w:sz w:val="20"/>
        </w:rPr>
        <w:tab/>
      </w:r>
      <w:r w:rsidR="00256A71">
        <w:rPr>
          <w:rFonts w:asciiTheme="minorHAnsi" w:hAnsiTheme="minorHAnsi"/>
          <w:sz w:val="20"/>
        </w:rPr>
        <w:t>STS 202</w:t>
      </w:r>
      <w:r w:rsidRPr="001848CB">
        <w:rPr>
          <w:rFonts w:asciiTheme="minorHAnsi" w:hAnsiTheme="minorHAnsi"/>
          <w:sz w:val="20"/>
        </w:rPr>
        <w:tab/>
      </w:r>
      <w:r w:rsidRPr="001848CB">
        <w:rPr>
          <w:rFonts w:asciiTheme="minorHAnsi" w:hAnsiTheme="minorHAnsi"/>
          <w:sz w:val="20"/>
        </w:rPr>
        <w:tab/>
        <w:t>BR 1 plus internal grille certificated to BR 1</w:t>
      </w:r>
      <w:r w:rsidRPr="001848CB">
        <w:rPr>
          <w:rFonts w:asciiTheme="minorHAnsi" w:hAnsiTheme="minorHAnsi"/>
          <w:sz w:val="20"/>
        </w:rPr>
        <w:tab/>
      </w:r>
      <w:r w:rsidR="00817E12" w:rsidRPr="001848CB">
        <w:rPr>
          <w:rFonts w:asciiTheme="minorHAnsi" w:hAnsiTheme="minorHAnsi"/>
          <w:sz w:val="20"/>
        </w:rPr>
        <w:fldChar w:fldCharType="begin">
          <w:ffData>
            <w:name w:val="Check17"/>
            <w:enabled/>
            <w:calcOnExit w:val="0"/>
            <w:checkBox>
              <w:sizeAuto/>
              <w:default w:val="0"/>
            </w:checkBox>
          </w:ffData>
        </w:fldChar>
      </w:r>
      <w:r w:rsidRPr="001848CB">
        <w:rPr>
          <w:rFonts w:asciiTheme="minorHAnsi" w:hAnsiTheme="minorHAnsi"/>
          <w:sz w:val="20"/>
        </w:rPr>
        <w:instrText xml:space="preserve"> FORMCHECKBOX </w:instrText>
      </w:r>
      <w:r w:rsidR="00817E12">
        <w:rPr>
          <w:rFonts w:asciiTheme="minorHAnsi" w:hAnsiTheme="minorHAnsi"/>
          <w:sz w:val="20"/>
        </w:rPr>
      </w:r>
      <w:r w:rsidR="00817E12">
        <w:rPr>
          <w:rFonts w:asciiTheme="minorHAnsi" w:hAnsiTheme="minorHAnsi"/>
          <w:sz w:val="20"/>
        </w:rPr>
        <w:fldChar w:fldCharType="separate"/>
      </w:r>
      <w:r w:rsidR="00817E12" w:rsidRPr="001848CB">
        <w:rPr>
          <w:rFonts w:asciiTheme="minorHAnsi" w:hAnsiTheme="minorHAnsi"/>
          <w:sz w:val="20"/>
        </w:rPr>
        <w:fldChar w:fldCharType="end"/>
      </w:r>
      <w:r w:rsidRPr="001848CB">
        <w:rPr>
          <w:rFonts w:asciiTheme="minorHAnsi" w:hAnsiTheme="minorHAnsi"/>
          <w:sz w:val="20"/>
        </w:rPr>
        <w:t xml:space="preserve"> BR 2 </w:t>
      </w:r>
      <w:r w:rsidR="00817E12" w:rsidRPr="001848CB">
        <w:rPr>
          <w:rFonts w:asciiTheme="minorHAnsi" w:hAnsiTheme="minorHAnsi"/>
          <w:sz w:val="20"/>
        </w:rPr>
        <w:fldChar w:fldCharType="begin">
          <w:ffData>
            <w:name w:val="Check17"/>
            <w:enabled/>
            <w:calcOnExit w:val="0"/>
            <w:checkBox>
              <w:sizeAuto/>
              <w:default w:val="0"/>
            </w:checkBox>
          </w:ffData>
        </w:fldChar>
      </w:r>
      <w:r w:rsidRPr="001848CB">
        <w:rPr>
          <w:rFonts w:asciiTheme="minorHAnsi" w:hAnsiTheme="minorHAnsi"/>
          <w:sz w:val="20"/>
        </w:rPr>
        <w:instrText xml:space="preserve"> FORMCHECKBOX </w:instrText>
      </w:r>
      <w:r w:rsidR="00817E12">
        <w:rPr>
          <w:rFonts w:asciiTheme="minorHAnsi" w:hAnsiTheme="minorHAnsi"/>
          <w:sz w:val="20"/>
        </w:rPr>
      </w:r>
      <w:r w:rsidR="00817E12">
        <w:rPr>
          <w:rFonts w:asciiTheme="minorHAnsi" w:hAnsiTheme="minorHAnsi"/>
          <w:sz w:val="20"/>
        </w:rPr>
        <w:fldChar w:fldCharType="separate"/>
      </w:r>
      <w:r w:rsidR="00817E12" w:rsidRPr="001848CB">
        <w:rPr>
          <w:rFonts w:asciiTheme="minorHAnsi" w:hAnsiTheme="minorHAnsi"/>
          <w:sz w:val="20"/>
        </w:rPr>
        <w:fldChar w:fldCharType="end"/>
      </w:r>
    </w:p>
    <w:p w:rsidR="001848CB" w:rsidRPr="001848CB" w:rsidRDefault="001848CB" w:rsidP="001848CB">
      <w:pPr>
        <w:numPr>
          <w:ilvl w:val="12"/>
          <w:numId w:val="0"/>
        </w:numPr>
        <w:ind w:left="1440"/>
        <w:jc w:val="both"/>
        <w:rPr>
          <w:rFonts w:asciiTheme="minorHAnsi" w:hAnsiTheme="minorHAnsi"/>
          <w:sz w:val="20"/>
        </w:rPr>
      </w:pPr>
    </w:p>
    <w:p w:rsidR="001848CB" w:rsidRPr="001848CB" w:rsidRDefault="001848CB" w:rsidP="001848CB">
      <w:pPr>
        <w:numPr>
          <w:ilvl w:val="12"/>
          <w:numId w:val="0"/>
        </w:numPr>
        <w:ind w:left="1440"/>
        <w:jc w:val="both"/>
        <w:rPr>
          <w:rFonts w:asciiTheme="minorHAnsi" w:hAnsiTheme="minorHAnsi"/>
          <w:sz w:val="20"/>
        </w:rPr>
      </w:pPr>
      <w:r w:rsidRPr="001848CB">
        <w:rPr>
          <w:rFonts w:asciiTheme="minorHAnsi" w:hAnsiTheme="minorHAnsi"/>
          <w:sz w:val="20"/>
        </w:rPr>
        <w:t xml:space="preserve">Certification documents supporting the above attainment of standards will be sent to the CPDA </w:t>
      </w:r>
      <w:r w:rsidR="00817E12" w:rsidRPr="001848CB">
        <w:rPr>
          <w:rFonts w:asciiTheme="minorHAnsi" w:hAnsiTheme="minorHAnsi"/>
          <w:sz w:val="20"/>
        </w:rPr>
        <w:fldChar w:fldCharType="begin">
          <w:ffData>
            <w:name w:val="Check17"/>
            <w:enabled/>
            <w:calcOnExit w:val="0"/>
            <w:checkBox>
              <w:sizeAuto/>
              <w:default w:val="0"/>
            </w:checkBox>
          </w:ffData>
        </w:fldChar>
      </w:r>
      <w:r w:rsidRPr="001848CB">
        <w:rPr>
          <w:rFonts w:asciiTheme="minorHAnsi" w:hAnsiTheme="minorHAnsi"/>
          <w:sz w:val="20"/>
        </w:rPr>
        <w:instrText xml:space="preserve"> FORMCHECKBOX </w:instrText>
      </w:r>
      <w:r w:rsidR="00817E12">
        <w:rPr>
          <w:rFonts w:asciiTheme="minorHAnsi" w:hAnsiTheme="minorHAnsi"/>
          <w:sz w:val="20"/>
        </w:rPr>
      </w:r>
      <w:r w:rsidR="00817E12">
        <w:rPr>
          <w:rFonts w:asciiTheme="minorHAnsi" w:hAnsiTheme="minorHAnsi"/>
          <w:sz w:val="20"/>
        </w:rPr>
        <w:fldChar w:fldCharType="separate"/>
      </w:r>
      <w:r w:rsidR="00817E12" w:rsidRPr="001848CB">
        <w:rPr>
          <w:rFonts w:asciiTheme="minorHAnsi" w:hAnsiTheme="minorHAnsi"/>
          <w:sz w:val="20"/>
        </w:rPr>
        <w:fldChar w:fldCharType="end"/>
      </w:r>
      <w:r w:rsidRPr="001848CB">
        <w:rPr>
          <w:rFonts w:asciiTheme="minorHAnsi" w:hAnsiTheme="minorHAnsi"/>
          <w:sz w:val="20"/>
        </w:rPr>
        <w:t xml:space="preserve"> have been included with this application </w:t>
      </w:r>
      <w:r w:rsidR="00817E12" w:rsidRPr="001848CB">
        <w:rPr>
          <w:rFonts w:asciiTheme="minorHAnsi" w:hAnsiTheme="minorHAnsi"/>
          <w:sz w:val="20"/>
        </w:rPr>
        <w:fldChar w:fldCharType="begin">
          <w:ffData>
            <w:name w:val="Check17"/>
            <w:enabled/>
            <w:calcOnExit w:val="0"/>
            <w:checkBox>
              <w:sizeAuto/>
              <w:default w:val="0"/>
            </w:checkBox>
          </w:ffData>
        </w:fldChar>
      </w:r>
      <w:r w:rsidRPr="001848CB">
        <w:rPr>
          <w:rFonts w:asciiTheme="minorHAnsi" w:hAnsiTheme="minorHAnsi"/>
          <w:sz w:val="20"/>
        </w:rPr>
        <w:instrText xml:space="preserve"> FORMCHECKBOX </w:instrText>
      </w:r>
      <w:r w:rsidR="00817E12">
        <w:rPr>
          <w:rFonts w:asciiTheme="minorHAnsi" w:hAnsiTheme="minorHAnsi"/>
          <w:sz w:val="20"/>
        </w:rPr>
      </w:r>
      <w:r w:rsidR="00817E12">
        <w:rPr>
          <w:rFonts w:asciiTheme="minorHAnsi" w:hAnsiTheme="minorHAnsi"/>
          <w:sz w:val="20"/>
        </w:rPr>
        <w:fldChar w:fldCharType="separate"/>
      </w:r>
      <w:r w:rsidR="00817E12" w:rsidRPr="001848CB">
        <w:rPr>
          <w:rFonts w:asciiTheme="minorHAnsi" w:hAnsiTheme="minorHAnsi"/>
          <w:sz w:val="20"/>
        </w:rPr>
        <w:fldChar w:fldCharType="end"/>
      </w:r>
    </w:p>
    <w:p w:rsidR="001848CB" w:rsidRPr="001848CB" w:rsidRDefault="001848CB" w:rsidP="001848CB">
      <w:pPr>
        <w:numPr>
          <w:ilvl w:val="12"/>
          <w:numId w:val="0"/>
        </w:numPr>
        <w:ind w:left="1440" w:hanging="1440"/>
        <w:jc w:val="both"/>
        <w:rPr>
          <w:rFonts w:asciiTheme="minorHAnsi" w:hAnsiTheme="minorHAnsi"/>
          <w:sz w:val="18"/>
          <w:szCs w:val="18"/>
        </w:rPr>
      </w:pPr>
    </w:p>
    <w:p w:rsidR="001848CB" w:rsidRPr="001848CB" w:rsidRDefault="001848CB" w:rsidP="001848CB">
      <w:pPr>
        <w:numPr>
          <w:ilvl w:val="12"/>
          <w:numId w:val="0"/>
        </w:numPr>
        <w:ind w:left="1440" w:hanging="1440"/>
        <w:jc w:val="both"/>
        <w:rPr>
          <w:rFonts w:asciiTheme="minorHAnsi" w:hAnsiTheme="minorHAnsi"/>
          <w:sz w:val="18"/>
          <w:szCs w:val="18"/>
        </w:rPr>
      </w:pPr>
      <w:r w:rsidRPr="001848CB">
        <w:rPr>
          <w:rFonts w:asciiTheme="minorHAnsi" w:hAnsiTheme="minorHAnsi"/>
          <w:sz w:val="18"/>
          <w:szCs w:val="18"/>
        </w:rPr>
        <w:t>NOTE</w:t>
      </w:r>
      <w:r w:rsidRPr="001848CB">
        <w:rPr>
          <w:rFonts w:asciiTheme="minorHAnsi" w:hAnsiTheme="minorHAnsi"/>
          <w:sz w:val="18"/>
          <w:szCs w:val="18"/>
        </w:rPr>
        <w:tab/>
        <w:t xml:space="preserve">If the </w:t>
      </w:r>
      <w:proofErr w:type="spellStart"/>
      <w:r w:rsidRPr="001848CB">
        <w:rPr>
          <w:rFonts w:asciiTheme="minorHAnsi" w:hAnsiTheme="minorHAnsi"/>
          <w:sz w:val="18"/>
          <w:szCs w:val="18"/>
        </w:rPr>
        <w:t>rooflights</w:t>
      </w:r>
      <w:proofErr w:type="spellEnd"/>
      <w:r w:rsidRPr="001848CB">
        <w:rPr>
          <w:rFonts w:asciiTheme="minorHAnsi" w:hAnsiTheme="minorHAnsi"/>
          <w:sz w:val="18"/>
          <w:szCs w:val="18"/>
        </w:rPr>
        <w:t xml:space="preserve"> are being sourced from a Secured by Design Member Company you do not have to supply certification information unless otherwise requested</w:t>
      </w:r>
    </w:p>
    <w:p w:rsidR="001848CB" w:rsidRPr="001848CB" w:rsidRDefault="001848CB" w:rsidP="001848CB">
      <w:pPr>
        <w:numPr>
          <w:ilvl w:val="12"/>
          <w:numId w:val="0"/>
        </w:numPr>
        <w:ind w:left="720" w:firstLine="720"/>
        <w:jc w:val="both"/>
        <w:rPr>
          <w:rFonts w:asciiTheme="minorHAnsi" w:hAnsiTheme="minorHAnsi"/>
          <w:b/>
          <w:color w:val="0000FF"/>
          <w:sz w:val="18"/>
          <w:szCs w:val="18"/>
        </w:rPr>
      </w:pPr>
      <w:r w:rsidRPr="001848CB">
        <w:rPr>
          <w:rFonts w:asciiTheme="minorHAnsi" w:hAnsiTheme="minorHAnsi"/>
          <w:sz w:val="18"/>
          <w:szCs w:val="18"/>
        </w:rPr>
        <w:t>(</w:t>
      </w:r>
      <w:proofErr w:type="gramStart"/>
      <w:r w:rsidRPr="001848CB">
        <w:rPr>
          <w:rFonts w:asciiTheme="minorHAnsi" w:hAnsiTheme="minorHAnsi"/>
          <w:sz w:val="18"/>
          <w:szCs w:val="18"/>
        </w:rPr>
        <w:t>go</w:t>
      </w:r>
      <w:proofErr w:type="gramEnd"/>
      <w:r w:rsidRPr="001848CB">
        <w:rPr>
          <w:rFonts w:asciiTheme="minorHAnsi" w:hAnsiTheme="minorHAnsi"/>
          <w:sz w:val="18"/>
          <w:szCs w:val="18"/>
        </w:rPr>
        <w:t xml:space="preserve"> to </w:t>
      </w:r>
      <w:hyperlink r:id="rId12" w:history="1">
        <w:r w:rsidRPr="001848CB">
          <w:rPr>
            <w:rStyle w:val="Hyperlink"/>
            <w:rFonts w:asciiTheme="minorHAnsi" w:hAnsiTheme="minorHAnsi"/>
            <w:sz w:val="18"/>
            <w:szCs w:val="18"/>
          </w:rPr>
          <w:t>www.securedbydesign.com</w:t>
        </w:r>
      </w:hyperlink>
      <w:r w:rsidRPr="001848CB">
        <w:rPr>
          <w:rFonts w:asciiTheme="minorHAnsi" w:hAnsiTheme="minorHAnsi"/>
          <w:sz w:val="18"/>
          <w:szCs w:val="18"/>
        </w:rPr>
        <w:t>)</w:t>
      </w:r>
    </w:p>
    <w:p w:rsidR="001848CB" w:rsidRPr="001848CB" w:rsidRDefault="001848CB" w:rsidP="001848CB">
      <w:pPr>
        <w:numPr>
          <w:ilvl w:val="12"/>
          <w:numId w:val="0"/>
        </w:numPr>
        <w:ind w:left="1440"/>
        <w:jc w:val="both"/>
        <w:rPr>
          <w:rFonts w:asciiTheme="minorHAnsi" w:hAnsiTheme="minorHAnsi"/>
          <w:sz w:val="20"/>
        </w:rPr>
      </w:pPr>
    </w:p>
    <w:p w:rsidR="001848CB" w:rsidRPr="001848CB" w:rsidRDefault="00817E12" w:rsidP="001848CB">
      <w:pPr>
        <w:numPr>
          <w:ilvl w:val="12"/>
          <w:numId w:val="0"/>
        </w:numPr>
        <w:ind w:left="1440" w:hanging="1440"/>
        <w:jc w:val="both"/>
        <w:rPr>
          <w:rFonts w:asciiTheme="minorHAnsi" w:hAnsiTheme="minorHAnsi"/>
          <w:sz w:val="20"/>
        </w:rPr>
      </w:pPr>
      <w:r w:rsidRPr="001848CB">
        <w:rPr>
          <w:rFonts w:asciiTheme="minorHAnsi" w:hAnsiTheme="minorHAnsi"/>
          <w:sz w:val="20"/>
        </w:rPr>
        <w:fldChar w:fldCharType="begin">
          <w:ffData>
            <w:name w:val="Check21"/>
            <w:enabled/>
            <w:calcOnExit w:val="0"/>
            <w:checkBox>
              <w:sizeAuto/>
              <w:default w:val="0"/>
            </w:checkBox>
          </w:ffData>
        </w:fldChar>
      </w:r>
      <w:r w:rsidR="001848CB" w:rsidRPr="001848CB">
        <w:rPr>
          <w:rFonts w:asciiTheme="minorHAnsi" w:hAnsiTheme="minorHAnsi"/>
          <w:sz w:val="20"/>
        </w:rPr>
        <w:instrText xml:space="preserve"> FORMCHECKBOX </w:instrText>
      </w:r>
      <w:r>
        <w:rPr>
          <w:rFonts w:asciiTheme="minorHAnsi" w:hAnsiTheme="minorHAnsi"/>
          <w:sz w:val="20"/>
        </w:rPr>
      </w:r>
      <w:r>
        <w:rPr>
          <w:rFonts w:asciiTheme="minorHAnsi" w:hAnsiTheme="minorHAnsi"/>
          <w:sz w:val="20"/>
        </w:rPr>
        <w:fldChar w:fldCharType="separate"/>
      </w:r>
      <w:r w:rsidRPr="001848CB">
        <w:rPr>
          <w:rFonts w:asciiTheme="minorHAnsi" w:hAnsiTheme="minorHAnsi"/>
          <w:sz w:val="20"/>
        </w:rPr>
        <w:fldChar w:fldCharType="end"/>
      </w:r>
      <w:bookmarkEnd w:id="7"/>
      <w:r w:rsidR="001848CB" w:rsidRPr="001848CB">
        <w:rPr>
          <w:rFonts w:asciiTheme="minorHAnsi" w:hAnsiTheme="minorHAnsi"/>
          <w:sz w:val="20"/>
        </w:rPr>
        <w:tab/>
        <w:t>Sun tubes have been designed to prevent intruders gaining access</w:t>
      </w:r>
    </w:p>
    <w:p w:rsidR="001848CB" w:rsidRPr="001848CB" w:rsidRDefault="001848CB" w:rsidP="001848CB">
      <w:pPr>
        <w:numPr>
          <w:ilvl w:val="12"/>
          <w:numId w:val="0"/>
        </w:numPr>
        <w:ind w:left="1440" w:hanging="1440"/>
        <w:jc w:val="both"/>
        <w:rPr>
          <w:rFonts w:asciiTheme="minorHAnsi" w:hAnsiTheme="minorHAnsi"/>
          <w:sz w:val="20"/>
        </w:rPr>
      </w:pPr>
    </w:p>
    <w:p w:rsidR="001848CB" w:rsidRPr="001848CB" w:rsidRDefault="001848CB" w:rsidP="001848CB">
      <w:pPr>
        <w:numPr>
          <w:ilvl w:val="12"/>
          <w:numId w:val="0"/>
        </w:numPr>
        <w:ind w:left="1440" w:hanging="1440"/>
        <w:jc w:val="both"/>
        <w:rPr>
          <w:rFonts w:asciiTheme="minorHAnsi" w:hAnsiTheme="minorHAnsi"/>
          <w:sz w:val="20"/>
        </w:rPr>
      </w:pPr>
      <w:r w:rsidRPr="001848CB">
        <w:rPr>
          <w:rFonts w:asciiTheme="minorHAnsi" w:hAnsiTheme="minorHAnsi" w:cs="Arial"/>
          <w:color w:val="0000FF"/>
          <w:sz w:val="20"/>
        </w:rPr>
        <w:t>Mail Delivery</w:t>
      </w:r>
    </w:p>
    <w:p w:rsidR="001848CB" w:rsidRPr="001848CB" w:rsidRDefault="001848CB" w:rsidP="001848CB">
      <w:pPr>
        <w:numPr>
          <w:ilvl w:val="12"/>
          <w:numId w:val="0"/>
        </w:numPr>
        <w:ind w:left="1440" w:hanging="1440"/>
        <w:jc w:val="both"/>
        <w:rPr>
          <w:rFonts w:asciiTheme="minorHAnsi" w:hAnsiTheme="minorHAnsi"/>
          <w:sz w:val="20"/>
        </w:rPr>
      </w:pPr>
    </w:p>
    <w:p w:rsidR="001848CB" w:rsidRPr="001848CB" w:rsidRDefault="00817E12" w:rsidP="001848CB">
      <w:pPr>
        <w:numPr>
          <w:ilvl w:val="12"/>
          <w:numId w:val="0"/>
        </w:numPr>
        <w:ind w:left="1440" w:hanging="1440"/>
        <w:jc w:val="both"/>
        <w:rPr>
          <w:rFonts w:asciiTheme="minorHAnsi" w:hAnsiTheme="minorHAnsi"/>
          <w:sz w:val="20"/>
        </w:rPr>
      </w:pPr>
      <w:r w:rsidRPr="001848CB">
        <w:rPr>
          <w:rFonts w:asciiTheme="minorHAnsi" w:hAnsiTheme="minorHAnsi"/>
          <w:sz w:val="20"/>
        </w:rPr>
        <w:fldChar w:fldCharType="begin">
          <w:ffData>
            <w:name w:val="Check21"/>
            <w:enabled/>
            <w:calcOnExit w:val="0"/>
            <w:checkBox>
              <w:sizeAuto/>
              <w:default w:val="0"/>
            </w:checkBox>
          </w:ffData>
        </w:fldChar>
      </w:r>
      <w:r w:rsidR="001848CB" w:rsidRPr="001848CB">
        <w:rPr>
          <w:rFonts w:asciiTheme="minorHAnsi" w:hAnsiTheme="minorHAnsi"/>
          <w:sz w:val="20"/>
        </w:rPr>
        <w:instrText xml:space="preserve"> FORMCHECKBOX </w:instrText>
      </w:r>
      <w:r>
        <w:rPr>
          <w:rFonts w:asciiTheme="minorHAnsi" w:hAnsiTheme="minorHAnsi"/>
          <w:sz w:val="20"/>
        </w:rPr>
      </w:r>
      <w:r>
        <w:rPr>
          <w:rFonts w:asciiTheme="minorHAnsi" w:hAnsiTheme="minorHAnsi"/>
          <w:sz w:val="20"/>
        </w:rPr>
        <w:fldChar w:fldCharType="separate"/>
      </w:r>
      <w:r w:rsidRPr="001848CB">
        <w:rPr>
          <w:rFonts w:asciiTheme="minorHAnsi" w:hAnsiTheme="minorHAnsi"/>
          <w:sz w:val="20"/>
        </w:rPr>
        <w:fldChar w:fldCharType="end"/>
      </w:r>
      <w:r w:rsidR="001848CB" w:rsidRPr="001848CB">
        <w:rPr>
          <w:rFonts w:asciiTheme="minorHAnsi" w:hAnsiTheme="minorHAnsi"/>
          <w:sz w:val="20"/>
        </w:rPr>
        <w:tab/>
        <w:t>Arrangements for mail delivery have been considered in the light of the crime risks discussed in paragraphs</w:t>
      </w:r>
      <w:r w:rsidR="00256A71">
        <w:rPr>
          <w:rFonts w:asciiTheme="minorHAnsi" w:hAnsiTheme="minorHAnsi"/>
          <w:sz w:val="20"/>
        </w:rPr>
        <w:t xml:space="preserve"> 61</w:t>
      </w:r>
      <w:r w:rsidR="001848CB" w:rsidRPr="001848CB">
        <w:rPr>
          <w:rFonts w:asciiTheme="minorHAnsi" w:hAnsiTheme="minorHAnsi"/>
          <w:sz w:val="20"/>
        </w:rPr>
        <w:t xml:space="preserve"> of SBD Schools</w:t>
      </w:r>
      <w:r w:rsidR="00926A14">
        <w:rPr>
          <w:rFonts w:asciiTheme="minorHAnsi" w:hAnsiTheme="minorHAnsi"/>
          <w:sz w:val="20"/>
        </w:rPr>
        <w:t xml:space="preserve"> 2014</w:t>
      </w:r>
      <w:r w:rsidR="001848CB" w:rsidRPr="001848CB">
        <w:rPr>
          <w:rFonts w:asciiTheme="minorHAnsi" w:hAnsiTheme="minorHAnsi"/>
          <w:sz w:val="20"/>
        </w:rPr>
        <w:t xml:space="preserve"> </w:t>
      </w:r>
      <w:r w:rsidR="001848CB" w:rsidRPr="001848CB">
        <w:rPr>
          <w:rFonts w:asciiTheme="minorHAnsi" w:hAnsiTheme="minorHAnsi"/>
          <w:color w:val="0000FF"/>
          <w:sz w:val="20"/>
        </w:rPr>
        <w:t>(6</w:t>
      </w:r>
      <w:r w:rsidR="00256A71">
        <w:rPr>
          <w:rFonts w:asciiTheme="minorHAnsi" w:hAnsiTheme="minorHAnsi"/>
          <w:color w:val="0000FF"/>
          <w:sz w:val="20"/>
        </w:rPr>
        <w:t>1</w:t>
      </w:r>
      <w:r w:rsidR="001848CB" w:rsidRPr="001848CB">
        <w:rPr>
          <w:rFonts w:asciiTheme="minorHAnsi" w:hAnsiTheme="minorHAnsi"/>
          <w:color w:val="0000FF"/>
          <w:sz w:val="20"/>
        </w:rPr>
        <w:t>)</w:t>
      </w:r>
    </w:p>
    <w:p w:rsidR="001848CB" w:rsidRPr="001848CB" w:rsidRDefault="001848CB" w:rsidP="001848CB">
      <w:pPr>
        <w:numPr>
          <w:ilvl w:val="12"/>
          <w:numId w:val="0"/>
        </w:numPr>
        <w:ind w:left="1440" w:hanging="1440"/>
        <w:jc w:val="both"/>
        <w:rPr>
          <w:rFonts w:asciiTheme="minorHAnsi" w:hAnsiTheme="minorHAnsi"/>
          <w:sz w:val="20"/>
        </w:rPr>
      </w:pPr>
    </w:p>
    <w:p w:rsidR="001848CB" w:rsidRPr="001848CB" w:rsidRDefault="001848CB" w:rsidP="001848CB">
      <w:pPr>
        <w:numPr>
          <w:ilvl w:val="12"/>
          <w:numId w:val="0"/>
        </w:numPr>
        <w:ind w:left="1440" w:hanging="1440"/>
        <w:jc w:val="both"/>
        <w:rPr>
          <w:rFonts w:asciiTheme="minorHAnsi" w:hAnsiTheme="minorHAnsi"/>
          <w:sz w:val="20"/>
        </w:rPr>
      </w:pPr>
      <w:r w:rsidRPr="001848CB">
        <w:rPr>
          <w:rFonts w:asciiTheme="minorHAnsi" w:hAnsiTheme="minorHAnsi"/>
          <w:sz w:val="20"/>
        </w:rPr>
        <w:tab/>
        <w:t>The letter box being used for this school development has the following attributes:</w:t>
      </w:r>
    </w:p>
    <w:p w:rsidR="001848CB" w:rsidRPr="001848CB" w:rsidRDefault="001848CB" w:rsidP="001848CB">
      <w:pPr>
        <w:numPr>
          <w:ilvl w:val="12"/>
          <w:numId w:val="0"/>
        </w:numPr>
        <w:ind w:left="1440" w:hanging="1440"/>
        <w:jc w:val="both"/>
        <w:rPr>
          <w:rFonts w:asciiTheme="minorHAnsi" w:hAnsiTheme="minorHAnsi"/>
          <w:sz w:val="20"/>
        </w:rPr>
      </w:pPr>
    </w:p>
    <w:p w:rsidR="001848CB" w:rsidRPr="001848CB" w:rsidRDefault="001848CB" w:rsidP="001848CB">
      <w:pPr>
        <w:numPr>
          <w:ilvl w:val="12"/>
          <w:numId w:val="0"/>
        </w:numPr>
        <w:ind w:left="1440" w:hanging="1440"/>
        <w:jc w:val="both"/>
        <w:rPr>
          <w:rFonts w:asciiTheme="minorHAnsi" w:hAnsiTheme="minorHAnsi"/>
          <w:sz w:val="20"/>
        </w:rPr>
      </w:pPr>
      <w:r w:rsidRPr="001848CB">
        <w:rPr>
          <w:rFonts w:asciiTheme="minorHAnsi" w:hAnsiTheme="minorHAnsi"/>
          <w:sz w:val="20"/>
        </w:rPr>
        <w:tab/>
        <w:t>Surface mounted letter box</w:t>
      </w:r>
    </w:p>
    <w:p w:rsidR="001848CB" w:rsidRPr="001848CB" w:rsidRDefault="001848CB" w:rsidP="001848CB">
      <w:pPr>
        <w:numPr>
          <w:ilvl w:val="12"/>
          <w:numId w:val="0"/>
        </w:numPr>
        <w:ind w:left="1440" w:hanging="1440"/>
        <w:jc w:val="both"/>
        <w:rPr>
          <w:rFonts w:asciiTheme="minorHAnsi" w:hAnsiTheme="minorHAnsi"/>
          <w:sz w:val="20"/>
        </w:rPr>
      </w:pPr>
    </w:p>
    <w:p w:rsidR="001848CB" w:rsidRPr="001848CB" w:rsidRDefault="001848CB" w:rsidP="001848CB">
      <w:pPr>
        <w:numPr>
          <w:ilvl w:val="12"/>
          <w:numId w:val="0"/>
        </w:numPr>
        <w:ind w:left="1440" w:hanging="1440"/>
        <w:jc w:val="both"/>
        <w:rPr>
          <w:rFonts w:asciiTheme="minorHAnsi" w:hAnsiTheme="minorHAnsi"/>
          <w:sz w:val="20"/>
        </w:rPr>
      </w:pPr>
      <w:r w:rsidRPr="001848CB">
        <w:rPr>
          <w:rFonts w:asciiTheme="minorHAnsi" w:hAnsiTheme="minorHAnsi"/>
          <w:sz w:val="20"/>
        </w:rPr>
        <w:tab/>
      </w:r>
      <w:r w:rsidR="00817E12" w:rsidRPr="001848CB">
        <w:rPr>
          <w:rFonts w:asciiTheme="minorHAnsi" w:hAnsiTheme="minorHAnsi"/>
          <w:sz w:val="20"/>
        </w:rPr>
        <w:fldChar w:fldCharType="begin">
          <w:ffData>
            <w:name w:val="Check21"/>
            <w:enabled/>
            <w:calcOnExit w:val="0"/>
            <w:checkBox>
              <w:sizeAuto/>
              <w:default w:val="0"/>
            </w:checkBox>
          </w:ffData>
        </w:fldChar>
      </w:r>
      <w:r w:rsidRPr="001848CB">
        <w:rPr>
          <w:rFonts w:asciiTheme="minorHAnsi" w:hAnsiTheme="minorHAnsi"/>
          <w:sz w:val="20"/>
        </w:rPr>
        <w:instrText xml:space="preserve"> FORMCHECKBOX </w:instrText>
      </w:r>
      <w:r w:rsidR="00817E12">
        <w:rPr>
          <w:rFonts w:asciiTheme="minorHAnsi" w:hAnsiTheme="minorHAnsi"/>
          <w:sz w:val="20"/>
        </w:rPr>
      </w:r>
      <w:r w:rsidR="00817E12">
        <w:rPr>
          <w:rFonts w:asciiTheme="minorHAnsi" w:hAnsiTheme="minorHAnsi"/>
          <w:sz w:val="20"/>
        </w:rPr>
        <w:fldChar w:fldCharType="separate"/>
      </w:r>
      <w:r w:rsidR="00817E12" w:rsidRPr="001848CB">
        <w:rPr>
          <w:rFonts w:asciiTheme="minorHAnsi" w:hAnsiTheme="minorHAnsi"/>
          <w:sz w:val="20"/>
        </w:rPr>
        <w:fldChar w:fldCharType="end"/>
      </w:r>
      <w:r w:rsidRPr="001848CB">
        <w:rPr>
          <w:rFonts w:asciiTheme="minorHAnsi" w:hAnsiTheme="minorHAnsi"/>
          <w:sz w:val="20"/>
        </w:rPr>
        <w:tab/>
        <w:t>It is robust in design</w:t>
      </w:r>
    </w:p>
    <w:p w:rsidR="001848CB" w:rsidRPr="001848CB" w:rsidRDefault="001848CB" w:rsidP="001848CB">
      <w:pPr>
        <w:numPr>
          <w:ilvl w:val="12"/>
          <w:numId w:val="0"/>
        </w:numPr>
        <w:ind w:left="1440" w:hanging="1440"/>
        <w:jc w:val="both"/>
        <w:rPr>
          <w:rFonts w:asciiTheme="minorHAnsi" w:hAnsiTheme="minorHAnsi"/>
          <w:sz w:val="20"/>
        </w:rPr>
      </w:pPr>
      <w:r w:rsidRPr="001848CB">
        <w:rPr>
          <w:rFonts w:asciiTheme="minorHAnsi" w:hAnsiTheme="minorHAnsi"/>
          <w:sz w:val="20"/>
        </w:rPr>
        <w:tab/>
      </w:r>
      <w:r w:rsidR="00817E12" w:rsidRPr="001848CB">
        <w:rPr>
          <w:rFonts w:asciiTheme="minorHAnsi" w:hAnsiTheme="minorHAnsi"/>
          <w:sz w:val="20"/>
        </w:rPr>
        <w:fldChar w:fldCharType="begin">
          <w:ffData>
            <w:name w:val="Check21"/>
            <w:enabled/>
            <w:calcOnExit w:val="0"/>
            <w:checkBox>
              <w:sizeAuto/>
              <w:default w:val="0"/>
            </w:checkBox>
          </w:ffData>
        </w:fldChar>
      </w:r>
      <w:r w:rsidRPr="001848CB">
        <w:rPr>
          <w:rFonts w:asciiTheme="minorHAnsi" w:hAnsiTheme="minorHAnsi"/>
          <w:sz w:val="20"/>
        </w:rPr>
        <w:instrText xml:space="preserve"> FORMCHECKBOX </w:instrText>
      </w:r>
      <w:r w:rsidR="00817E12">
        <w:rPr>
          <w:rFonts w:asciiTheme="minorHAnsi" w:hAnsiTheme="minorHAnsi"/>
          <w:sz w:val="20"/>
        </w:rPr>
      </w:r>
      <w:r w:rsidR="00817E12">
        <w:rPr>
          <w:rFonts w:asciiTheme="minorHAnsi" w:hAnsiTheme="minorHAnsi"/>
          <w:sz w:val="20"/>
        </w:rPr>
        <w:fldChar w:fldCharType="separate"/>
      </w:r>
      <w:r w:rsidR="00817E12" w:rsidRPr="001848CB">
        <w:rPr>
          <w:rFonts w:asciiTheme="minorHAnsi" w:hAnsiTheme="minorHAnsi"/>
          <w:sz w:val="20"/>
        </w:rPr>
        <w:fldChar w:fldCharType="end"/>
      </w:r>
      <w:r w:rsidRPr="001848CB">
        <w:rPr>
          <w:rFonts w:asciiTheme="minorHAnsi" w:hAnsiTheme="minorHAnsi"/>
          <w:sz w:val="20"/>
        </w:rPr>
        <w:tab/>
        <w:t>It has been installed according to the manufacturers’ specifications</w:t>
      </w:r>
    </w:p>
    <w:p w:rsidR="001848CB" w:rsidRPr="001848CB" w:rsidRDefault="00F35660" w:rsidP="00256A71">
      <w:pPr>
        <w:numPr>
          <w:ilvl w:val="12"/>
          <w:numId w:val="0"/>
        </w:numPr>
        <w:ind w:left="2160" w:hanging="2160"/>
        <w:jc w:val="both"/>
        <w:rPr>
          <w:rFonts w:asciiTheme="minorHAnsi" w:hAnsiTheme="minorHAnsi"/>
          <w:sz w:val="20"/>
        </w:rPr>
      </w:pPr>
      <w:r>
        <w:rPr>
          <w:rFonts w:asciiTheme="minorHAnsi" w:hAnsiTheme="minorHAnsi"/>
          <w:sz w:val="20"/>
        </w:rPr>
        <w:t xml:space="preserve">                                </w:t>
      </w:r>
      <w:r w:rsidR="00817E12" w:rsidRPr="001848CB">
        <w:rPr>
          <w:rFonts w:asciiTheme="minorHAnsi" w:hAnsiTheme="minorHAnsi"/>
          <w:sz w:val="20"/>
        </w:rPr>
        <w:fldChar w:fldCharType="begin">
          <w:ffData>
            <w:name w:val="Check21"/>
            <w:enabled/>
            <w:calcOnExit w:val="0"/>
            <w:checkBox>
              <w:sizeAuto/>
              <w:default w:val="0"/>
            </w:checkBox>
          </w:ffData>
        </w:fldChar>
      </w:r>
      <w:r w:rsidR="001848CB" w:rsidRPr="001848CB">
        <w:rPr>
          <w:rFonts w:asciiTheme="minorHAnsi" w:hAnsiTheme="minorHAnsi"/>
          <w:sz w:val="20"/>
        </w:rPr>
        <w:instrText xml:space="preserve"> FORMCHECKBOX </w:instrText>
      </w:r>
      <w:r w:rsidR="00817E12">
        <w:rPr>
          <w:rFonts w:asciiTheme="minorHAnsi" w:hAnsiTheme="minorHAnsi"/>
          <w:sz w:val="20"/>
        </w:rPr>
      </w:r>
      <w:r w:rsidR="00817E12">
        <w:rPr>
          <w:rFonts w:asciiTheme="minorHAnsi" w:hAnsiTheme="minorHAnsi"/>
          <w:sz w:val="20"/>
        </w:rPr>
        <w:fldChar w:fldCharType="separate"/>
      </w:r>
      <w:r w:rsidR="00817E12" w:rsidRPr="001848CB">
        <w:rPr>
          <w:rFonts w:asciiTheme="minorHAnsi" w:hAnsiTheme="minorHAnsi"/>
          <w:sz w:val="20"/>
        </w:rPr>
        <w:fldChar w:fldCharType="end"/>
      </w:r>
      <w:r w:rsidR="001848CB" w:rsidRPr="001848CB">
        <w:rPr>
          <w:rFonts w:asciiTheme="minorHAnsi" w:hAnsiTheme="minorHAnsi"/>
          <w:sz w:val="20"/>
        </w:rPr>
        <w:tab/>
        <w:t xml:space="preserve">It </w:t>
      </w:r>
      <w:r>
        <w:rPr>
          <w:rFonts w:asciiTheme="minorHAnsi" w:hAnsiTheme="minorHAnsi"/>
          <w:sz w:val="20"/>
        </w:rPr>
        <w:t>is certificated to</w:t>
      </w:r>
      <w:r w:rsidR="001848CB" w:rsidRPr="001848CB">
        <w:rPr>
          <w:rFonts w:asciiTheme="minorHAnsi" w:hAnsiTheme="minorHAnsi"/>
          <w:sz w:val="20"/>
        </w:rPr>
        <w:t xml:space="preserve"> </w:t>
      </w:r>
      <w:r w:rsidR="00F34C3B">
        <w:rPr>
          <w:rFonts w:asciiTheme="minorHAnsi" w:hAnsiTheme="minorHAnsi"/>
          <w:sz w:val="20"/>
        </w:rPr>
        <w:t>TS 009</w:t>
      </w:r>
      <w:r>
        <w:rPr>
          <w:rFonts w:asciiTheme="minorHAnsi" w:hAnsiTheme="minorHAnsi"/>
          <w:sz w:val="20"/>
        </w:rPr>
        <w:t xml:space="preserve"> </w:t>
      </w:r>
      <w:r w:rsidRPr="001848CB">
        <w:rPr>
          <w:rFonts w:asciiTheme="minorHAnsi" w:hAnsiTheme="minorHAnsi"/>
          <w:color w:val="0000FF"/>
          <w:sz w:val="20"/>
        </w:rPr>
        <w:t>(6</w:t>
      </w:r>
      <w:r>
        <w:rPr>
          <w:rFonts w:asciiTheme="minorHAnsi" w:hAnsiTheme="minorHAnsi"/>
          <w:color w:val="0000FF"/>
          <w:sz w:val="20"/>
        </w:rPr>
        <w:t>1.5</w:t>
      </w:r>
      <w:r w:rsidRPr="001848CB">
        <w:rPr>
          <w:rFonts w:asciiTheme="minorHAnsi" w:hAnsiTheme="minorHAnsi"/>
          <w:color w:val="0000FF"/>
          <w:sz w:val="20"/>
        </w:rPr>
        <w:t>)</w:t>
      </w:r>
    </w:p>
    <w:p w:rsidR="001848CB" w:rsidRPr="001848CB" w:rsidRDefault="001848CB" w:rsidP="001848CB">
      <w:pPr>
        <w:numPr>
          <w:ilvl w:val="12"/>
          <w:numId w:val="0"/>
        </w:numPr>
        <w:ind w:left="1440" w:hanging="1440"/>
        <w:jc w:val="both"/>
        <w:rPr>
          <w:rFonts w:asciiTheme="minorHAnsi" w:hAnsiTheme="minorHAnsi"/>
          <w:sz w:val="20"/>
        </w:rPr>
      </w:pPr>
      <w:r w:rsidRPr="001848CB">
        <w:rPr>
          <w:rFonts w:asciiTheme="minorHAnsi" w:hAnsiTheme="minorHAnsi"/>
          <w:sz w:val="20"/>
        </w:rPr>
        <w:tab/>
      </w:r>
      <w:r w:rsidR="00817E12" w:rsidRPr="001848CB">
        <w:rPr>
          <w:rFonts w:asciiTheme="minorHAnsi" w:hAnsiTheme="minorHAnsi"/>
          <w:sz w:val="20"/>
        </w:rPr>
        <w:fldChar w:fldCharType="begin">
          <w:ffData>
            <w:name w:val="Check21"/>
            <w:enabled/>
            <w:calcOnExit w:val="0"/>
            <w:checkBox>
              <w:sizeAuto/>
              <w:default w:val="0"/>
            </w:checkBox>
          </w:ffData>
        </w:fldChar>
      </w:r>
      <w:r w:rsidRPr="001848CB">
        <w:rPr>
          <w:rFonts w:asciiTheme="minorHAnsi" w:hAnsiTheme="minorHAnsi"/>
          <w:sz w:val="20"/>
        </w:rPr>
        <w:instrText xml:space="preserve"> FORMCHECKBOX </w:instrText>
      </w:r>
      <w:r w:rsidR="00817E12">
        <w:rPr>
          <w:rFonts w:asciiTheme="minorHAnsi" w:hAnsiTheme="minorHAnsi"/>
          <w:sz w:val="20"/>
        </w:rPr>
      </w:r>
      <w:r w:rsidR="00817E12">
        <w:rPr>
          <w:rFonts w:asciiTheme="minorHAnsi" w:hAnsiTheme="minorHAnsi"/>
          <w:sz w:val="20"/>
        </w:rPr>
        <w:fldChar w:fldCharType="separate"/>
      </w:r>
      <w:r w:rsidR="00817E12" w:rsidRPr="001848CB">
        <w:rPr>
          <w:rFonts w:asciiTheme="minorHAnsi" w:hAnsiTheme="minorHAnsi"/>
          <w:sz w:val="20"/>
        </w:rPr>
        <w:fldChar w:fldCharType="end"/>
      </w:r>
      <w:r w:rsidRPr="001848CB">
        <w:rPr>
          <w:rFonts w:asciiTheme="minorHAnsi" w:hAnsiTheme="minorHAnsi"/>
          <w:sz w:val="20"/>
        </w:rPr>
        <w:tab/>
        <w:t>It is located in an overlooked position</w:t>
      </w:r>
    </w:p>
    <w:p w:rsidR="001848CB" w:rsidRPr="001848CB" w:rsidRDefault="001848CB" w:rsidP="001848CB">
      <w:pPr>
        <w:numPr>
          <w:ilvl w:val="12"/>
          <w:numId w:val="0"/>
        </w:numPr>
        <w:ind w:left="1440" w:hanging="1440"/>
        <w:jc w:val="both"/>
        <w:rPr>
          <w:rFonts w:asciiTheme="minorHAnsi" w:hAnsiTheme="minorHAnsi"/>
          <w:sz w:val="20"/>
        </w:rPr>
      </w:pPr>
      <w:r w:rsidRPr="001848CB">
        <w:rPr>
          <w:rFonts w:asciiTheme="minorHAnsi" w:hAnsiTheme="minorHAnsi"/>
          <w:sz w:val="20"/>
        </w:rPr>
        <w:tab/>
      </w:r>
      <w:r w:rsidR="00817E12" w:rsidRPr="001848CB">
        <w:rPr>
          <w:rFonts w:asciiTheme="minorHAnsi" w:hAnsiTheme="minorHAnsi"/>
          <w:sz w:val="20"/>
        </w:rPr>
        <w:fldChar w:fldCharType="begin">
          <w:ffData>
            <w:name w:val="Check21"/>
            <w:enabled/>
            <w:calcOnExit w:val="0"/>
            <w:checkBox>
              <w:sizeAuto/>
              <w:default w:val="0"/>
            </w:checkBox>
          </w:ffData>
        </w:fldChar>
      </w:r>
      <w:r w:rsidRPr="001848CB">
        <w:rPr>
          <w:rFonts w:asciiTheme="minorHAnsi" w:hAnsiTheme="minorHAnsi"/>
          <w:sz w:val="20"/>
        </w:rPr>
        <w:instrText xml:space="preserve"> FORMCHECKBOX </w:instrText>
      </w:r>
      <w:r w:rsidR="00817E12">
        <w:rPr>
          <w:rFonts w:asciiTheme="minorHAnsi" w:hAnsiTheme="minorHAnsi"/>
          <w:sz w:val="20"/>
        </w:rPr>
      </w:r>
      <w:r w:rsidR="00817E12">
        <w:rPr>
          <w:rFonts w:asciiTheme="minorHAnsi" w:hAnsiTheme="minorHAnsi"/>
          <w:sz w:val="20"/>
        </w:rPr>
        <w:fldChar w:fldCharType="separate"/>
      </w:r>
      <w:r w:rsidR="00817E12" w:rsidRPr="001848CB">
        <w:rPr>
          <w:rFonts w:asciiTheme="minorHAnsi" w:hAnsiTheme="minorHAnsi"/>
          <w:sz w:val="20"/>
        </w:rPr>
        <w:fldChar w:fldCharType="end"/>
      </w:r>
      <w:r w:rsidRPr="001848CB">
        <w:rPr>
          <w:rFonts w:asciiTheme="minorHAnsi" w:hAnsiTheme="minorHAnsi"/>
          <w:sz w:val="20"/>
        </w:rPr>
        <w:tab/>
        <w:t>The design prevents theft via the delivery slot</w:t>
      </w:r>
    </w:p>
    <w:p w:rsidR="001848CB" w:rsidRPr="001848CB" w:rsidRDefault="001848CB" w:rsidP="001848CB">
      <w:pPr>
        <w:numPr>
          <w:ilvl w:val="12"/>
          <w:numId w:val="0"/>
        </w:numPr>
        <w:ind w:left="1440" w:hanging="1440"/>
        <w:jc w:val="both"/>
        <w:rPr>
          <w:rFonts w:asciiTheme="minorHAnsi" w:hAnsiTheme="minorHAnsi"/>
          <w:sz w:val="20"/>
        </w:rPr>
      </w:pPr>
      <w:r w:rsidRPr="001848CB">
        <w:rPr>
          <w:rFonts w:asciiTheme="minorHAnsi" w:hAnsiTheme="minorHAnsi"/>
          <w:sz w:val="20"/>
        </w:rPr>
        <w:tab/>
      </w:r>
      <w:r w:rsidR="00817E12" w:rsidRPr="001848CB">
        <w:rPr>
          <w:rFonts w:asciiTheme="minorHAnsi" w:hAnsiTheme="minorHAnsi"/>
          <w:sz w:val="20"/>
        </w:rPr>
        <w:fldChar w:fldCharType="begin">
          <w:ffData>
            <w:name w:val="Check21"/>
            <w:enabled/>
            <w:calcOnExit w:val="0"/>
            <w:checkBox>
              <w:sizeAuto/>
              <w:default w:val="0"/>
            </w:checkBox>
          </w:ffData>
        </w:fldChar>
      </w:r>
      <w:r w:rsidRPr="001848CB">
        <w:rPr>
          <w:rFonts w:asciiTheme="minorHAnsi" w:hAnsiTheme="minorHAnsi"/>
          <w:sz w:val="20"/>
        </w:rPr>
        <w:instrText xml:space="preserve"> FORMCHECKBOX </w:instrText>
      </w:r>
      <w:r w:rsidR="00817E12">
        <w:rPr>
          <w:rFonts w:asciiTheme="minorHAnsi" w:hAnsiTheme="minorHAnsi"/>
          <w:sz w:val="20"/>
        </w:rPr>
      </w:r>
      <w:r w:rsidR="00817E12">
        <w:rPr>
          <w:rFonts w:asciiTheme="minorHAnsi" w:hAnsiTheme="minorHAnsi"/>
          <w:sz w:val="20"/>
        </w:rPr>
        <w:fldChar w:fldCharType="separate"/>
      </w:r>
      <w:r w:rsidR="00817E12" w:rsidRPr="001848CB">
        <w:rPr>
          <w:rFonts w:asciiTheme="minorHAnsi" w:hAnsiTheme="minorHAnsi"/>
          <w:sz w:val="20"/>
        </w:rPr>
        <w:fldChar w:fldCharType="end"/>
      </w:r>
      <w:r w:rsidRPr="001848CB">
        <w:rPr>
          <w:rFonts w:asciiTheme="minorHAnsi" w:hAnsiTheme="minorHAnsi"/>
          <w:sz w:val="20"/>
        </w:rPr>
        <w:tab/>
        <w:t>The access door is lockable</w:t>
      </w:r>
    </w:p>
    <w:p w:rsidR="001848CB" w:rsidRPr="001848CB" w:rsidRDefault="001848CB" w:rsidP="001848CB">
      <w:pPr>
        <w:numPr>
          <w:ilvl w:val="12"/>
          <w:numId w:val="0"/>
        </w:numPr>
        <w:ind w:left="1440" w:hanging="1440"/>
        <w:jc w:val="both"/>
        <w:rPr>
          <w:rFonts w:asciiTheme="minorHAnsi" w:hAnsiTheme="minorHAnsi"/>
          <w:sz w:val="20"/>
        </w:rPr>
      </w:pPr>
    </w:p>
    <w:p w:rsidR="001848CB" w:rsidRPr="001848CB" w:rsidRDefault="001848CB" w:rsidP="001848CB">
      <w:pPr>
        <w:numPr>
          <w:ilvl w:val="12"/>
          <w:numId w:val="0"/>
        </w:numPr>
        <w:ind w:left="1440" w:hanging="1440"/>
        <w:jc w:val="both"/>
        <w:rPr>
          <w:rFonts w:asciiTheme="minorHAnsi" w:hAnsiTheme="minorHAnsi"/>
          <w:sz w:val="20"/>
        </w:rPr>
      </w:pPr>
      <w:r w:rsidRPr="001848CB">
        <w:rPr>
          <w:rFonts w:asciiTheme="minorHAnsi" w:hAnsiTheme="minorHAnsi"/>
          <w:sz w:val="20"/>
        </w:rPr>
        <w:tab/>
        <w:t>Through the wall letter boxes</w:t>
      </w:r>
    </w:p>
    <w:p w:rsidR="001848CB" w:rsidRPr="001848CB" w:rsidRDefault="001848CB" w:rsidP="001848CB">
      <w:pPr>
        <w:numPr>
          <w:ilvl w:val="12"/>
          <w:numId w:val="0"/>
        </w:numPr>
        <w:ind w:left="1440" w:hanging="1440"/>
        <w:jc w:val="both"/>
        <w:rPr>
          <w:rFonts w:asciiTheme="minorHAnsi" w:hAnsiTheme="minorHAnsi"/>
          <w:sz w:val="20"/>
        </w:rPr>
      </w:pPr>
    </w:p>
    <w:p w:rsidR="001848CB" w:rsidRPr="001848CB" w:rsidRDefault="001848CB" w:rsidP="001848CB">
      <w:pPr>
        <w:numPr>
          <w:ilvl w:val="12"/>
          <w:numId w:val="0"/>
        </w:numPr>
        <w:ind w:left="1440" w:hanging="1440"/>
        <w:jc w:val="both"/>
        <w:rPr>
          <w:rFonts w:asciiTheme="minorHAnsi" w:hAnsiTheme="minorHAnsi"/>
          <w:sz w:val="20"/>
        </w:rPr>
      </w:pPr>
      <w:r w:rsidRPr="001848CB">
        <w:rPr>
          <w:rFonts w:asciiTheme="minorHAnsi" w:hAnsiTheme="minorHAnsi"/>
          <w:sz w:val="20"/>
        </w:rPr>
        <w:tab/>
      </w:r>
      <w:r w:rsidR="00817E12" w:rsidRPr="001848CB">
        <w:rPr>
          <w:rFonts w:asciiTheme="minorHAnsi" w:hAnsiTheme="minorHAnsi"/>
          <w:sz w:val="20"/>
        </w:rPr>
        <w:fldChar w:fldCharType="begin">
          <w:ffData>
            <w:name w:val="Check21"/>
            <w:enabled/>
            <w:calcOnExit w:val="0"/>
            <w:checkBox>
              <w:sizeAuto/>
              <w:default w:val="0"/>
            </w:checkBox>
          </w:ffData>
        </w:fldChar>
      </w:r>
      <w:r w:rsidRPr="001848CB">
        <w:rPr>
          <w:rFonts w:asciiTheme="minorHAnsi" w:hAnsiTheme="minorHAnsi"/>
          <w:sz w:val="20"/>
        </w:rPr>
        <w:instrText xml:space="preserve"> FORMCHECKBOX </w:instrText>
      </w:r>
      <w:r w:rsidR="00817E12">
        <w:rPr>
          <w:rFonts w:asciiTheme="minorHAnsi" w:hAnsiTheme="minorHAnsi"/>
          <w:sz w:val="20"/>
        </w:rPr>
      </w:r>
      <w:r w:rsidR="00817E12">
        <w:rPr>
          <w:rFonts w:asciiTheme="minorHAnsi" w:hAnsiTheme="minorHAnsi"/>
          <w:sz w:val="20"/>
        </w:rPr>
        <w:fldChar w:fldCharType="separate"/>
      </w:r>
      <w:r w:rsidR="00817E12" w:rsidRPr="001848CB">
        <w:rPr>
          <w:rFonts w:asciiTheme="minorHAnsi" w:hAnsiTheme="minorHAnsi"/>
          <w:sz w:val="20"/>
        </w:rPr>
        <w:fldChar w:fldCharType="end"/>
      </w:r>
      <w:r w:rsidRPr="001848CB">
        <w:rPr>
          <w:rFonts w:asciiTheme="minorHAnsi" w:hAnsiTheme="minorHAnsi"/>
          <w:sz w:val="20"/>
        </w:rPr>
        <w:tab/>
        <w:t>All six attributes of the surface mounted letter box described above</w:t>
      </w:r>
    </w:p>
    <w:p w:rsidR="001848CB" w:rsidRDefault="00817E12" w:rsidP="001848CB">
      <w:pPr>
        <w:numPr>
          <w:ilvl w:val="12"/>
          <w:numId w:val="0"/>
        </w:numPr>
        <w:ind w:left="2160" w:hanging="720"/>
        <w:jc w:val="both"/>
        <w:rPr>
          <w:rFonts w:asciiTheme="minorHAnsi" w:hAnsiTheme="minorHAnsi" w:cs="Arial"/>
          <w:color w:val="000000"/>
          <w:sz w:val="20"/>
        </w:rPr>
      </w:pPr>
      <w:r w:rsidRPr="001848CB">
        <w:rPr>
          <w:rFonts w:asciiTheme="minorHAnsi" w:hAnsiTheme="minorHAnsi"/>
          <w:sz w:val="20"/>
        </w:rPr>
        <w:fldChar w:fldCharType="begin">
          <w:ffData>
            <w:name w:val="Check21"/>
            <w:enabled/>
            <w:calcOnExit w:val="0"/>
            <w:checkBox>
              <w:sizeAuto/>
              <w:default w:val="0"/>
            </w:checkBox>
          </w:ffData>
        </w:fldChar>
      </w:r>
      <w:r w:rsidR="001848CB" w:rsidRPr="001848CB">
        <w:rPr>
          <w:rFonts w:asciiTheme="minorHAnsi" w:hAnsiTheme="minorHAnsi"/>
          <w:sz w:val="20"/>
        </w:rPr>
        <w:instrText xml:space="preserve"> FORMCHECKBOX </w:instrText>
      </w:r>
      <w:r>
        <w:rPr>
          <w:rFonts w:asciiTheme="minorHAnsi" w:hAnsiTheme="minorHAnsi"/>
          <w:sz w:val="20"/>
        </w:rPr>
      </w:r>
      <w:r>
        <w:rPr>
          <w:rFonts w:asciiTheme="minorHAnsi" w:hAnsiTheme="minorHAnsi"/>
          <w:sz w:val="20"/>
        </w:rPr>
        <w:fldChar w:fldCharType="separate"/>
      </w:r>
      <w:r w:rsidRPr="001848CB">
        <w:rPr>
          <w:rFonts w:asciiTheme="minorHAnsi" w:hAnsiTheme="minorHAnsi"/>
          <w:sz w:val="20"/>
        </w:rPr>
        <w:fldChar w:fldCharType="end"/>
      </w:r>
      <w:r w:rsidR="001848CB" w:rsidRPr="001848CB">
        <w:rPr>
          <w:rFonts w:asciiTheme="minorHAnsi" w:hAnsiTheme="minorHAnsi"/>
          <w:sz w:val="20"/>
        </w:rPr>
        <w:tab/>
        <w:t xml:space="preserve">Anti-arson design features to ensure that any fire </w:t>
      </w:r>
      <w:r w:rsidR="001848CB" w:rsidRPr="001848CB">
        <w:rPr>
          <w:rFonts w:asciiTheme="minorHAnsi" w:hAnsiTheme="minorHAnsi" w:cs="Arial"/>
          <w:color w:val="000000"/>
          <w:sz w:val="20"/>
        </w:rPr>
        <w:t xml:space="preserve">that is set through the letter plate aperture is controlled within the container  </w:t>
      </w:r>
    </w:p>
    <w:p w:rsidR="00F35660" w:rsidRPr="001848CB" w:rsidRDefault="00F35660" w:rsidP="00F35660">
      <w:pPr>
        <w:numPr>
          <w:ilvl w:val="12"/>
          <w:numId w:val="0"/>
        </w:numPr>
        <w:ind w:left="1440" w:hanging="1440"/>
        <w:jc w:val="both"/>
        <w:rPr>
          <w:rFonts w:asciiTheme="minorHAnsi" w:hAnsiTheme="minorHAnsi"/>
          <w:sz w:val="20"/>
        </w:rPr>
      </w:pPr>
      <w:r>
        <w:rPr>
          <w:rFonts w:asciiTheme="minorHAnsi" w:hAnsiTheme="minorHAnsi"/>
          <w:sz w:val="20"/>
        </w:rPr>
        <w:t xml:space="preserve">                                </w:t>
      </w:r>
      <w:r w:rsidR="00817E12" w:rsidRPr="001848CB">
        <w:rPr>
          <w:rFonts w:asciiTheme="minorHAnsi" w:hAnsiTheme="minorHAnsi"/>
          <w:sz w:val="20"/>
        </w:rPr>
        <w:fldChar w:fldCharType="begin">
          <w:ffData>
            <w:name w:val="Check21"/>
            <w:enabled/>
            <w:calcOnExit w:val="0"/>
            <w:checkBox>
              <w:sizeAuto/>
              <w:default w:val="0"/>
            </w:checkBox>
          </w:ffData>
        </w:fldChar>
      </w:r>
      <w:r w:rsidRPr="001848CB">
        <w:rPr>
          <w:rFonts w:asciiTheme="minorHAnsi" w:hAnsiTheme="minorHAnsi"/>
          <w:sz w:val="20"/>
        </w:rPr>
        <w:instrText xml:space="preserve"> FORMCHECKBOX </w:instrText>
      </w:r>
      <w:r w:rsidR="00817E12">
        <w:rPr>
          <w:rFonts w:asciiTheme="minorHAnsi" w:hAnsiTheme="minorHAnsi"/>
          <w:sz w:val="20"/>
        </w:rPr>
      </w:r>
      <w:r w:rsidR="00817E12">
        <w:rPr>
          <w:rFonts w:asciiTheme="minorHAnsi" w:hAnsiTheme="minorHAnsi"/>
          <w:sz w:val="20"/>
        </w:rPr>
        <w:fldChar w:fldCharType="separate"/>
      </w:r>
      <w:r w:rsidR="00817E12" w:rsidRPr="001848CB">
        <w:rPr>
          <w:rFonts w:asciiTheme="minorHAnsi" w:hAnsiTheme="minorHAnsi"/>
          <w:sz w:val="20"/>
        </w:rPr>
        <w:fldChar w:fldCharType="end"/>
      </w:r>
      <w:r w:rsidRPr="001848CB">
        <w:rPr>
          <w:rFonts w:asciiTheme="minorHAnsi" w:hAnsiTheme="minorHAnsi"/>
          <w:sz w:val="20"/>
        </w:rPr>
        <w:tab/>
      </w:r>
      <w:r>
        <w:rPr>
          <w:rFonts w:asciiTheme="minorHAnsi" w:hAnsiTheme="minorHAnsi"/>
          <w:sz w:val="20"/>
        </w:rPr>
        <w:t xml:space="preserve">It meets the requirements of TS 008 </w:t>
      </w:r>
      <w:r w:rsidRPr="001848CB">
        <w:rPr>
          <w:rFonts w:asciiTheme="minorHAnsi" w:hAnsiTheme="minorHAnsi"/>
          <w:color w:val="0000FF"/>
          <w:sz w:val="20"/>
        </w:rPr>
        <w:t>(6</w:t>
      </w:r>
      <w:r>
        <w:rPr>
          <w:rFonts w:asciiTheme="minorHAnsi" w:hAnsiTheme="minorHAnsi"/>
          <w:color w:val="0000FF"/>
          <w:sz w:val="20"/>
        </w:rPr>
        <w:t>1.6</w:t>
      </w:r>
      <w:r w:rsidRPr="001848CB">
        <w:rPr>
          <w:rFonts w:asciiTheme="minorHAnsi" w:hAnsiTheme="minorHAnsi"/>
          <w:color w:val="0000FF"/>
          <w:sz w:val="20"/>
        </w:rPr>
        <w:t>)</w:t>
      </w:r>
    </w:p>
    <w:p w:rsidR="00F35660" w:rsidRPr="001848CB" w:rsidRDefault="00F35660" w:rsidP="001848CB">
      <w:pPr>
        <w:numPr>
          <w:ilvl w:val="12"/>
          <w:numId w:val="0"/>
        </w:numPr>
        <w:ind w:left="2160" w:hanging="720"/>
        <w:jc w:val="both"/>
        <w:rPr>
          <w:rFonts w:asciiTheme="minorHAnsi" w:hAnsiTheme="minorHAnsi"/>
          <w:sz w:val="20"/>
        </w:rPr>
      </w:pPr>
    </w:p>
    <w:p w:rsidR="001848CB" w:rsidRPr="001848CB" w:rsidRDefault="001848CB" w:rsidP="001848CB">
      <w:pPr>
        <w:numPr>
          <w:ilvl w:val="12"/>
          <w:numId w:val="0"/>
        </w:numPr>
        <w:ind w:left="1440" w:hanging="1440"/>
        <w:jc w:val="both"/>
        <w:rPr>
          <w:rFonts w:asciiTheme="minorHAnsi" w:hAnsiTheme="minorHAnsi"/>
          <w:sz w:val="20"/>
        </w:rPr>
      </w:pPr>
    </w:p>
    <w:p w:rsidR="001848CB" w:rsidRPr="001848CB" w:rsidRDefault="001848CB" w:rsidP="001848CB">
      <w:pPr>
        <w:numPr>
          <w:ilvl w:val="12"/>
          <w:numId w:val="0"/>
        </w:numPr>
        <w:ind w:left="1440" w:hanging="1440"/>
        <w:jc w:val="both"/>
        <w:rPr>
          <w:rFonts w:asciiTheme="minorHAnsi" w:hAnsiTheme="minorHAnsi"/>
          <w:color w:val="0000FF"/>
          <w:sz w:val="20"/>
        </w:rPr>
      </w:pPr>
      <w:r w:rsidRPr="001848CB">
        <w:rPr>
          <w:rFonts w:asciiTheme="minorHAnsi" w:hAnsiTheme="minorHAnsi"/>
          <w:color w:val="0000FF"/>
          <w:sz w:val="20"/>
        </w:rPr>
        <w:t>External</w:t>
      </w:r>
      <w:r w:rsidR="00926A14">
        <w:rPr>
          <w:rFonts w:asciiTheme="minorHAnsi" w:hAnsiTheme="minorHAnsi"/>
          <w:color w:val="0000FF"/>
          <w:sz w:val="20"/>
        </w:rPr>
        <w:t xml:space="preserve"> </w:t>
      </w:r>
      <w:proofErr w:type="spellStart"/>
      <w:r w:rsidR="00926A14">
        <w:rPr>
          <w:rFonts w:asciiTheme="minorHAnsi" w:hAnsiTheme="minorHAnsi"/>
          <w:color w:val="0000FF"/>
          <w:sz w:val="20"/>
        </w:rPr>
        <w:t>d</w:t>
      </w:r>
      <w:r w:rsidRPr="001848CB">
        <w:rPr>
          <w:rFonts w:asciiTheme="minorHAnsi" w:hAnsiTheme="minorHAnsi"/>
          <w:color w:val="0000FF"/>
          <w:sz w:val="20"/>
        </w:rPr>
        <w:t>oorset</w:t>
      </w:r>
      <w:proofErr w:type="spellEnd"/>
      <w:r w:rsidR="00926A14">
        <w:rPr>
          <w:rFonts w:asciiTheme="minorHAnsi" w:hAnsiTheme="minorHAnsi"/>
          <w:color w:val="0000FF"/>
          <w:sz w:val="20"/>
        </w:rPr>
        <w:t xml:space="preserve"> a</w:t>
      </w:r>
      <w:r w:rsidR="00CA3EEE">
        <w:rPr>
          <w:rFonts w:asciiTheme="minorHAnsi" w:hAnsiTheme="minorHAnsi"/>
          <w:color w:val="0000FF"/>
          <w:sz w:val="20"/>
        </w:rPr>
        <w:t>perture</w:t>
      </w:r>
      <w:r w:rsidRPr="001848CB">
        <w:rPr>
          <w:rFonts w:asciiTheme="minorHAnsi" w:hAnsiTheme="minorHAnsi"/>
          <w:color w:val="0000FF"/>
          <w:sz w:val="20"/>
        </w:rPr>
        <w:t>s</w:t>
      </w:r>
    </w:p>
    <w:p w:rsidR="001848CB" w:rsidRPr="001848CB" w:rsidRDefault="001848CB" w:rsidP="001848CB">
      <w:pPr>
        <w:numPr>
          <w:ilvl w:val="12"/>
          <w:numId w:val="0"/>
        </w:numPr>
        <w:ind w:left="1440" w:hanging="1440"/>
        <w:jc w:val="both"/>
        <w:rPr>
          <w:rFonts w:asciiTheme="minorHAnsi" w:hAnsiTheme="minorHAnsi"/>
          <w:sz w:val="20"/>
        </w:rPr>
      </w:pPr>
    </w:p>
    <w:p w:rsidR="001848CB" w:rsidRPr="001848CB" w:rsidRDefault="00817E12" w:rsidP="001848CB">
      <w:pPr>
        <w:numPr>
          <w:ilvl w:val="12"/>
          <w:numId w:val="0"/>
        </w:numPr>
        <w:ind w:left="1440" w:hanging="1440"/>
        <w:jc w:val="both"/>
        <w:rPr>
          <w:rFonts w:asciiTheme="minorHAnsi" w:hAnsiTheme="minorHAnsi"/>
          <w:sz w:val="20"/>
        </w:rPr>
      </w:pPr>
      <w:r w:rsidRPr="001848CB">
        <w:rPr>
          <w:rFonts w:asciiTheme="minorHAnsi" w:hAnsiTheme="minorHAnsi"/>
          <w:sz w:val="20"/>
        </w:rPr>
        <w:fldChar w:fldCharType="begin">
          <w:ffData>
            <w:name w:val="Check21"/>
            <w:enabled/>
            <w:calcOnExit w:val="0"/>
            <w:checkBox>
              <w:sizeAuto/>
              <w:default w:val="0"/>
            </w:checkBox>
          </w:ffData>
        </w:fldChar>
      </w:r>
      <w:r w:rsidR="001848CB" w:rsidRPr="001848CB">
        <w:rPr>
          <w:rFonts w:asciiTheme="minorHAnsi" w:hAnsiTheme="minorHAnsi"/>
          <w:sz w:val="20"/>
        </w:rPr>
        <w:instrText xml:space="preserve"> FORMCHECKBOX </w:instrText>
      </w:r>
      <w:r>
        <w:rPr>
          <w:rFonts w:asciiTheme="minorHAnsi" w:hAnsiTheme="minorHAnsi"/>
          <w:sz w:val="20"/>
        </w:rPr>
      </w:r>
      <w:r>
        <w:rPr>
          <w:rFonts w:asciiTheme="minorHAnsi" w:hAnsiTheme="minorHAnsi"/>
          <w:sz w:val="20"/>
        </w:rPr>
        <w:fldChar w:fldCharType="separate"/>
      </w:r>
      <w:r w:rsidRPr="001848CB">
        <w:rPr>
          <w:rFonts w:asciiTheme="minorHAnsi" w:hAnsiTheme="minorHAnsi"/>
          <w:sz w:val="20"/>
        </w:rPr>
        <w:fldChar w:fldCharType="end"/>
      </w:r>
      <w:r w:rsidR="001848CB" w:rsidRPr="001848CB">
        <w:rPr>
          <w:rFonts w:asciiTheme="minorHAnsi" w:hAnsiTheme="minorHAnsi"/>
          <w:sz w:val="20"/>
        </w:rPr>
        <w:tab/>
        <w:t xml:space="preserve">The security and performance standards for the various external </w:t>
      </w:r>
      <w:proofErr w:type="spellStart"/>
      <w:r w:rsidR="001848CB" w:rsidRPr="001848CB">
        <w:rPr>
          <w:rFonts w:asciiTheme="minorHAnsi" w:hAnsiTheme="minorHAnsi"/>
          <w:sz w:val="20"/>
        </w:rPr>
        <w:t>doorsets</w:t>
      </w:r>
      <w:proofErr w:type="spellEnd"/>
      <w:r w:rsidR="001848CB" w:rsidRPr="001848CB">
        <w:rPr>
          <w:rFonts w:asciiTheme="minorHAnsi" w:hAnsiTheme="minorHAnsi"/>
          <w:sz w:val="20"/>
        </w:rPr>
        <w:t xml:space="preserve"> to be installed in this school development meet with the requirements of SBD Schools 201</w:t>
      </w:r>
      <w:r w:rsidR="00926A14">
        <w:rPr>
          <w:rFonts w:asciiTheme="minorHAnsi" w:hAnsiTheme="minorHAnsi"/>
          <w:sz w:val="20"/>
        </w:rPr>
        <w:t>4</w:t>
      </w:r>
      <w:r w:rsidR="001848CB" w:rsidRPr="001848CB">
        <w:rPr>
          <w:rFonts w:asciiTheme="minorHAnsi" w:hAnsiTheme="minorHAnsi"/>
          <w:sz w:val="20"/>
        </w:rPr>
        <w:t xml:space="preserve"> </w:t>
      </w:r>
      <w:r w:rsidR="001848CB" w:rsidRPr="001848CB">
        <w:rPr>
          <w:rFonts w:asciiTheme="minorHAnsi" w:hAnsiTheme="minorHAnsi"/>
          <w:color w:val="0000FF"/>
          <w:sz w:val="20"/>
        </w:rPr>
        <w:t>(6</w:t>
      </w:r>
      <w:r w:rsidR="00CA3EEE">
        <w:rPr>
          <w:rFonts w:asciiTheme="minorHAnsi" w:hAnsiTheme="minorHAnsi"/>
          <w:color w:val="0000FF"/>
          <w:sz w:val="20"/>
        </w:rPr>
        <w:t>3</w:t>
      </w:r>
      <w:r w:rsidR="001848CB" w:rsidRPr="001848CB">
        <w:rPr>
          <w:rFonts w:asciiTheme="minorHAnsi" w:hAnsiTheme="minorHAnsi"/>
          <w:color w:val="0000FF"/>
          <w:sz w:val="20"/>
        </w:rPr>
        <w:t>)</w:t>
      </w:r>
      <w:r w:rsidR="001848CB" w:rsidRPr="001848CB">
        <w:rPr>
          <w:rFonts w:asciiTheme="minorHAnsi" w:hAnsiTheme="minorHAnsi"/>
          <w:sz w:val="20"/>
        </w:rPr>
        <w:t xml:space="preserve"> </w:t>
      </w:r>
    </w:p>
    <w:p w:rsidR="001848CB" w:rsidRPr="001848CB" w:rsidRDefault="001848CB" w:rsidP="001848CB">
      <w:pPr>
        <w:numPr>
          <w:ilvl w:val="12"/>
          <w:numId w:val="0"/>
        </w:numPr>
        <w:ind w:left="1440" w:hanging="1440"/>
        <w:jc w:val="both"/>
        <w:rPr>
          <w:rFonts w:asciiTheme="minorHAnsi" w:hAnsiTheme="minorHAnsi"/>
          <w:sz w:val="20"/>
        </w:rPr>
      </w:pPr>
    </w:p>
    <w:p w:rsidR="001848CB" w:rsidRPr="001848CB" w:rsidRDefault="001848CB" w:rsidP="00926A14">
      <w:pPr>
        <w:numPr>
          <w:ilvl w:val="12"/>
          <w:numId w:val="0"/>
        </w:numPr>
        <w:jc w:val="both"/>
        <w:rPr>
          <w:rFonts w:asciiTheme="minorHAnsi" w:hAnsiTheme="minorHAnsi"/>
          <w:sz w:val="20"/>
        </w:rPr>
      </w:pPr>
    </w:p>
    <w:p w:rsidR="001848CB" w:rsidRPr="001848CB" w:rsidRDefault="001848CB" w:rsidP="001848CB">
      <w:pPr>
        <w:numPr>
          <w:ilvl w:val="12"/>
          <w:numId w:val="0"/>
        </w:numPr>
        <w:ind w:left="1440" w:hanging="1440"/>
        <w:jc w:val="both"/>
        <w:rPr>
          <w:rFonts w:asciiTheme="minorHAnsi" w:hAnsiTheme="minorHAnsi"/>
          <w:color w:val="0000FF"/>
          <w:sz w:val="20"/>
        </w:rPr>
      </w:pPr>
      <w:r w:rsidRPr="001848CB">
        <w:rPr>
          <w:rFonts w:asciiTheme="minorHAnsi" w:hAnsiTheme="minorHAnsi"/>
          <w:color w:val="0000FF"/>
          <w:sz w:val="20"/>
        </w:rPr>
        <w:t xml:space="preserve">Glazing within </w:t>
      </w:r>
      <w:proofErr w:type="spellStart"/>
      <w:r w:rsidRPr="001848CB">
        <w:rPr>
          <w:rFonts w:asciiTheme="minorHAnsi" w:hAnsiTheme="minorHAnsi"/>
          <w:color w:val="0000FF"/>
          <w:sz w:val="20"/>
        </w:rPr>
        <w:t>doorsets</w:t>
      </w:r>
      <w:proofErr w:type="spellEnd"/>
      <w:r w:rsidRPr="001848CB">
        <w:rPr>
          <w:rFonts w:asciiTheme="minorHAnsi" w:hAnsiTheme="minorHAnsi"/>
          <w:color w:val="0000FF"/>
          <w:sz w:val="20"/>
        </w:rPr>
        <w:t xml:space="preserve"> and secure vision panels </w:t>
      </w:r>
    </w:p>
    <w:p w:rsidR="001848CB" w:rsidRPr="001848CB" w:rsidRDefault="001848CB" w:rsidP="001848CB">
      <w:pPr>
        <w:numPr>
          <w:ilvl w:val="12"/>
          <w:numId w:val="0"/>
        </w:numPr>
        <w:ind w:left="1440" w:hanging="1440"/>
        <w:jc w:val="both"/>
        <w:rPr>
          <w:rFonts w:asciiTheme="minorHAnsi" w:hAnsiTheme="minorHAnsi"/>
          <w:sz w:val="20"/>
        </w:rPr>
      </w:pPr>
    </w:p>
    <w:p w:rsidR="001848CB" w:rsidRPr="001848CB" w:rsidRDefault="00817E12" w:rsidP="001848CB">
      <w:pPr>
        <w:numPr>
          <w:ilvl w:val="12"/>
          <w:numId w:val="0"/>
        </w:numPr>
        <w:ind w:left="1440" w:hanging="1440"/>
        <w:jc w:val="both"/>
        <w:rPr>
          <w:rFonts w:asciiTheme="minorHAnsi" w:hAnsiTheme="minorHAnsi"/>
          <w:color w:val="0000FF"/>
          <w:sz w:val="20"/>
        </w:rPr>
      </w:pPr>
      <w:r w:rsidRPr="001848CB">
        <w:rPr>
          <w:rFonts w:asciiTheme="minorHAnsi" w:hAnsiTheme="minorHAnsi"/>
          <w:sz w:val="20"/>
        </w:rPr>
        <w:fldChar w:fldCharType="begin">
          <w:ffData>
            <w:name w:val="Check21"/>
            <w:enabled/>
            <w:calcOnExit w:val="0"/>
            <w:checkBox>
              <w:sizeAuto/>
              <w:default w:val="0"/>
            </w:checkBox>
          </w:ffData>
        </w:fldChar>
      </w:r>
      <w:r w:rsidR="001848CB" w:rsidRPr="001848CB">
        <w:rPr>
          <w:rFonts w:asciiTheme="minorHAnsi" w:hAnsiTheme="minorHAnsi"/>
          <w:sz w:val="20"/>
        </w:rPr>
        <w:instrText xml:space="preserve"> FORMCHECKBOX </w:instrText>
      </w:r>
      <w:r>
        <w:rPr>
          <w:rFonts w:asciiTheme="minorHAnsi" w:hAnsiTheme="minorHAnsi"/>
          <w:sz w:val="20"/>
        </w:rPr>
      </w:r>
      <w:r>
        <w:rPr>
          <w:rFonts w:asciiTheme="minorHAnsi" w:hAnsiTheme="minorHAnsi"/>
          <w:sz w:val="20"/>
        </w:rPr>
        <w:fldChar w:fldCharType="separate"/>
      </w:r>
      <w:r w:rsidRPr="001848CB">
        <w:rPr>
          <w:rFonts w:asciiTheme="minorHAnsi" w:hAnsiTheme="minorHAnsi"/>
          <w:sz w:val="20"/>
        </w:rPr>
        <w:fldChar w:fldCharType="end"/>
      </w:r>
      <w:r w:rsidR="001848CB" w:rsidRPr="001848CB">
        <w:rPr>
          <w:rFonts w:asciiTheme="minorHAnsi" w:hAnsiTheme="minorHAnsi"/>
          <w:sz w:val="20"/>
        </w:rPr>
        <w:tab/>
        <w:t xml:space="preserve">The glazing within external </w:t>
      </w:r>
      <w:proofErr w:type="spellStart"/>
      <w:r w:rsidR="001848CB" w:rsidRPr="001848CB">
        <w:rPr>
          <w:rFonts w:asciiTheme="minorHAnsi" w:hAnsiTheme="minorHAnsi"/>
          <w:sz w:val="20"/>
        </w:rPr>
        <w:t>doorsets</w:t>
      </w:r>
      <w:proofErr w:type="spellEnd"/>
      <w:r w:rsidR="001848CB" w:rsidRPr="001848CB">
        <w:rPr>
          <w:rFonts w:asciiTheme="minorHAnsi" w:hAnsiTheme="minorHAnsi"/>
          <w:sz w:val="20"/>
        </w:rPr>
        <w:t xml:space="preserve"> meets with the </w:t>
      </w:r>
      <w:r w:rsidR="004A7CD7">
        <w:rPr>
          <w:rFonts w:asciiTheme="minorHAnsi" w:hAnsiTheme="minorHAnsi"/>
          <w:sz w:val="20"/>
        </w:rPr>
        <w:t>requirements of SBD Schools 2014</w:t>
      </w:r>
      <w:r w:rsidR="001848CB" w:rsidRPr="001848CB">
        <w:rPr>
          <w:rFonts w:asciiTheme="minorHAnsi" w:hAnsiTheme="minorHAnsi"/>
          <w:sz w:val="20"/>
        </w:rPr>
        <w:t xml:space="preserve"> </w:t>
      </w:r>
      <w:r w:rsidR="001848CB" w:rsidRPr="001848CB">
        <w:rPr>
          <w:rFonts w:asciiTheme="minorHAnsi" w:hAnsiTheme="minorHAnsi"/>
          <w:color w:val="0000FF"/>
          <w:sz w:val="20"/>
        </w:rPr>
        <w:t>(64)</w:t>
      </w:r>
    </w:p>
    <w:p w:rsidR="001848CB" w:rsidRPr="001848CB" w:rsidRDefault="001848CB" w:rsidP="00926A14">
      <w:pPr>
        <w:numPr>
          <w:ilvl w:val="12"/>
          <w:numId w:val="0"/>
        </w:numPr>
        <w:jc w:val="both"/>
        <w:rPr>
          <w:rFonts w:asciiTheme="minorHAnsi" w:hAnsiTheme="minorHAnsi"/>
          <w:sz w:val="20"/>
        </w:rPr>
      </w:pPr>
    </w:p>
    <w:p w:rsidR="001848CB" w:rsidRPr="001848CB" w:rsidRDefault="001848CB" w:rsidP="001848CB">
      <w:pPr>
        <w:numPr>
          <w:ilvl w:val="12"/>
          <w:numId w:val="0"/>
        </w:numPr>
        <w:ind w:left="1440" w:hanging="1440"/>
        <w:jc w:val="both"/>
        <w:rPr>
          <w:rFonts w:asciiTheme="minorHAnsi" w:hAnsiTheme="minorHAnsi"/>
          <w:sz w:val="20"/>
        </w:rPr>
      </w:pPr>
      <w:r w:rsidRPr="001848CB">
        <w:rPr>
          <w:rFonts w:asciiTheme="minorHAnsi" w:hAnsiTheme="minorHAnsi" w:cs="Arial"/>
          <w:color w:val="0000FF"/>
          <w:sz w:val="20"/>
        </w:rPr>
        <w:t>Door installation</w:t>
      </w:r>
    </w:p>
    <w:p w:rsidR="001848CB" w:rsidRPr="001848CB" w:rsidRDefault="001848CB" w:rsidP="001848CB">
      <w:pPr>
        <w:numPr>
          <w:ilvl w:val="12"/>
          <w:numId w:val="0"/>
        </w:numPr>
        <w:ind w:left="1440" w:hanging="1440"/>
        <w:jc w:val="both"/>
        <w:rPr>
          <w:rFonts w:asciiTheme="minorHAnsi" w:hAnsiTheme="minorHAnsi"/>
          <w:sz w:val="20"/>
        </w:rPr>
      </w:pPr>
    </w:p>
    <w:p w:rsidR="001848CB" w:rsidRPr="001848CB" w:rsidRDefault="00817E12" w:rsidP="001848CB">
      <w:pPr>
        <w:numPr>
          <w:ilvl w:val="12"/>
          <w:numId w:val="0"/>
        </w:numPr>
        <w:ind w:left="1440" w:hanging="1440"/>
        <w:jc w:val="both"/>
        <w:rPr>
          <w:rFonts w:asciiTheme="minorHAnsi" w:hAnsiTheme="minorHAnsi"/>
          <w:color w:val="0000FF"/>
          <w:sz w:val="20"/>
        </w:rPr>
      </w:pPr>
      <w:r w:rsidRPr="001848CB">
        <w:rPr>
          <w:rFonts w:asciiTheme="minorHAnsi" w:hAnsiTheme="minorHAnsi"/>
          <w:sz w:val="20"/>
        </w:rPr>
        <w:fldChar w:fldCharType="begin">
          <w:ffData>
            <w:name w:val="Check21"/>
            <w:enabled/>
            <w:calcOnExit w:val="0"/>
            <w:checkBox>
              <w:sizeAuto/>
              <w:default w:val="0"/>
            </w:checkBox>
          </w:ffData>
        </w:fldChar>
      </w:r>
      <w:r w:rsidR="001848CB" w:rsidRPr="001848CB">
        <w:rPr>
          <w:rFonts w:asciiTheme="minorHAnsi" w:hAnsiTheme="minorHAnsi"/>
          <w:sz w:val="20"/>
        </w:rPr>
        <w:instrText xml:space="preserve"> FORMCHECKBOX </w:instrText>
      </w:r>
      <w:r>
        <w:rPr>
          <w:rFonts w:asciiTheme="minorHAnsi" w:hAnsiTheme="minorHAnsi"/>
          <w:sz w:val="20"/>
        </w:rPr>
      </w:r>
      <w:r>
        <w:rPr>
          <w:rFonts w:asciiTheme="minorHAnsi" w:hAnsiTheme="minorHAnsi"/>
          <w:sz w:val="20"/>
        </w:rPr>
        <w:fldChar w:fldCharType="separate"/>
      </w:r>
      <w:r w:rsidRPr="001848CB">
        <w:rPr>
          <w:rFonts w:asciiTheme="minorHAnsi" w:hAnsiTheme="minorHAnsi"/>
          <w:sz w:val="20"/>
        </w:rPr>
        <w:fldChar w:fldCharType="end"/>
      </w:r>
      <w:r w:rsidR="001848CB" w:rsidRPr="001848CB">
        <w:rPr>
          <w:rFonts w:asciiTheme="minorHAnsi" w:hAnsiTheme="minorHAnsi"/>
          <w:sz w:val="20"/>
        </w:rPr>
        <w:tab/>
      </w:r>
      <w:proofErr w:type="spellStart"/>
      <w:r w:rsidR="001848CB" w:rsidRPr="001848CB">
        <w:rPr>
          <w:rFonts w:asciiTheme="minorHAnsi" w:hAnsiTheme="minorHAnsi"/>
          <w:sz w:val="20"/>
        </w:rPr>
        <w:t>Doorsets</w:t>
      </w:r>
      <w:proofErr w:type="spellEnd"/>
      <w:r w:rsidR="001848CB" w:rsidRPr="001848CB">
        <w:rPr>
          <w:rFonts w:asciiTheme="minorHAnsi" w:hAnsiTheme="minorHAnsi"/>
          <w:sz w:val="20"/>
        </w:rPr>
        <w:t xml:space="preserve"> are being installed to the manufacturers’ specifications </w:t>
      </w:r>
      <w:r w:rsidR="001848CB" w:rsidRPr="001848CB">
        <w:rPr>
          <w:rFonts w:asciiTheme="minorHAnsi" w:hAnsiTheme="minorHAnsi"/>
          <w:color w:val="0000FF"/>
          <w:sz w:val="20"/>
        </w:rPr>
        <w:t>(65)</w:t>
      </w:r>
    </w:p>
    <w:p w:rsidR="001848CB" w:rsidRPr="001848CB" w:rsidRDefault="001848CB" w:rsidP="001848CB">
      <w:pPr>
        <w:numPr>
          <w:ilvl w:val="12"/>
          <w:numId w:val="0"/>
        </w:numPr>
        <w:ind w:left="1440" w:hanging="1440"/>
        <w:jc w:val="both"/>
        <w:rPr>
          <w:rFonts w:asciiTheme="minorHAnsi" w:hAnsiTheme="minorHAnsi"/>
          <w:color w:val="0000FF"/>
          <w:sz w:val="20"/>
        </w:rPr>
      </w:pPr>
    </w:p>
    <w:p w:rsidR="001848CB" w:rsidRPr="001848CB" w:rsidRDefault="001848CB" w:rsidP="001848CB">
      <w:pPr>
        <w:numPr>
          <w:ilvl w:val="12"/>
          <w:numId w:val="0"/>
        </w:numPr>
        <w:ind w:left="1440" w:hanging="1440"/>
        <w:jc w:val="both"/>
        <w:rPr>
          <w:rFonts w:asciiTheme="minorHAnsi" w:hAnsiTheme="minorHAnsi"/>
          <w:sz w:val="20"/>
        </w:rPr>
      </w:pPr>
      <w:r w:rsidRPr="001848CB">
        <w:rPr>
          <w:rFonts w:asciiTheme="minorHAnsi" w:hAnsiTheme="minorHAnsi" w:cs="Arial"/>
          <w:color w:val="0000FF"/>
          <w:sz w:val="20"/>
        </w:rPr>
        <w:t>Security glazing</w:t>
      </w:r>
    </w:p>
    <w:p w:rsidR="001848CB" w:rsidRPr="001848CB" w:rsidRDefault="001848CB" w:rsidP="001848CB">
      <w:pPr>
        <w:numPr>
          <w:ilvl w:val="12"/>
          <w:numId w:val="0"/>
        </w:numPr>
        <w:ind w:left="1440" w:hanging="1440"/>
        <w:jc w:val="both"/>
        <w:rPr>
          <w:rFonts w:asciiTheme="minorHAnsi" w:hAnsiTheme="minorHAnsi"/>
          <w:sz w:val="20"/>
        </w:rPr>
      </w:pPr>
    </w:p>
    <w:p w:rsidR="001848CB" w:rsidRPr="001848CB" w:rsidRDefault="00817E12" w:rsidP="001848CB">
      <w:pPr>
        <w:numPr>
          <w:ilvl w:val="12"/>
          <w:numId w:val="0"/>
        </w:numPr>
        <w:ind w:left="1440" w:hanging="1440"/>
        <w:jc w:val="both"/>
        <w:rPr>
          <w:rFonts w:asciiTheme="minorHAnsi" w:hAnsiTheme="minorHAnsi"/>
          <w:sz w:val="20"/>
        </w:rPr>
      </w:pPr>
      <w:r w:rsidRPr="001848CB">
        <w:rPr>
          <w:rFonts w:asciiTheme="minorHAnsi" w:hAnsiTheme="minorHAnsi"/>
          <w:sz w:val="20"/>
        </w:rPr>
        <w:fldChar w:fldCharType="begin">
          <w:ffData>
            <w:name w:val="Check21"/>
            <w:enabled/>
            <w:calcOnExit w:val="0"/>
            <w:checkBox>
              <w:sizeAuto/>
              <w:default w:val="0"/>
            </w:checkBox>
          </w:ffData>
        </w:fldChar>
      </w:r>
      <w:r w:rsidR="001848CB" w:rsidRPr="001848CB">
        <w:rPr>
          <w:rFonts w:asciiTheme="minorHAnsi" w:hAnsiTheme="minorHAnsi"/>
          <w:sz w:val="20"/>
        </w:rPr>
        <w:instrText xml:space="preserve"> FORMCHECKBOX </w:instrText>
      </w:r>
      <w:r>
        <w:rPr>
          <w:rFonts w:asciiTheme="minorHAnsi" w:hAnsiTheme="minorHAnsi"/>
          <w:sz w:val="20"/>
        </w:rPr>
      </w:r>
      <w:r>
        <w:rPr>
          <w:rFonts w:asciiTheme="minorHAnsi" w:hAnsiTheme="minorHAnsi"/>
          <w:sz w:val="20"/>
        </w:rPr>
        <w:fldChar w:fldCharType="separate"/>
      </w:r>
      <w:r w:rsidRPr="001848CB">
        <w:rPr>
          <w:rFonts w:asciiTheme="minorHAnsi" w:hAnsiTheme="minorHAnsi"/>
          <w:sz w:val="20"/>
        </w:rPr>
        <w:fldChar w:fldCharType="end"/>
      </w:r>
      <w:r w:rsidR="001848CB" w:rsidRPr="001848CB">
        <w:rPr>
          <w:rFonts w:asciiTheme="minorHAnsi" w:hAnsiTheme="minorHAnsi"/>
          <w:sz w:val="20"/>
        </w:rPr>
        <w:tab/>
        <w:t>Security glazing meets the requirements of SBD Schools 201</w:t>
      </w:r>
      <w:r w:rsidR="00926A14">
        <w:rPr>
          <w:rFonts w:asciiTheme="minorHAnsi" w:hAnsiTheme="minorHAnsi"/>
          <w:sz w:val="20"/>
        </w:rPr>
        <w:t>4</w:t>
      </w:r>
      <w:r w:rsidR="001848CB" w:rsidRPr="001848CB">
        <w:rPr>
          <w:rFonts w:asciiTheme="minorHAnsi" w:hAnsiTheme="minorHAnsi"/>
          <w:sz w:val="20"/>
        </w:rPr>
        <w:t xml:space="preserve"> </w:t>
      </w:r>
      <w:r w:rsidR="001848CB" w:rsidRPr="001848CB">
        <w:rPr>
          <w:rFonts w:asciiTheme="minorHAnsi" w:hAnsiTheme="minorHAnsi"/>
          <w:color w:val="0000FF"/>
          <w:sz w:val="20"/>
        </w:rPr>
        <w:t>(66)</w:t>
      </w:r>
    </w:p>
    <w:p w:rsidR="001848CB" w:rsidRPr="001848CB" w:rsidRDefault="001848CB" w:rsidP="001848CB">
      <w:pPr>
        <w:numPr>
          <w:ilvl w:val="12"/>
          <w:numId w:val="0"/>
        </w:numPr>
        <w:ind w:left="1440" w:hanging="1440"/>
        <w:jc w:val="both"/>
        <w:rPr>
          <w:rFonts w:asciiTheme="minorHAnsi" w:hAnsiTheme="minorHAnsi"/>
          <w:sz w:val="20"/>
        </w:rPr>
      </w:pPr>
    </w:p>
    <w:p w:rsidR="00926A14" w:rsidRDefault="00926A14" w:rsidP="001848CB">
      <w:pPr>
        <w:numPr>
          <w:ilvl w:val="12"/>
          <w:numId w:val="0"/>
        </w:numPr>
        <w:ind w:left="1440" w:hanging="1440"/>
        <w:jc w:val="both"/>
        <w:rPr>
          <w:rFonts w:asciiTheme="minorHAnsi" w:hAnsiTheme="minorHAnsi"/>
          <w:color w:val="0000FF"/>
          <w:sz w:val="20"/>
        </w:rPr>
      </w:pPr>
    </w:p>
    <w:p w:rsidR="001848CB" w:rsidRPr="001848CB" w:rsidRDefault="001848CB" w:rsidP="001848CB">
      <w:pPr>
        <w:numPr>
          <w:ilvl w:val="12"/>
          <w:numId w:val="0"/>
        </w:numPr>
        <w:ind w:left="1440" w:hanging="1440"/>
        <w:jc w:val="both"/>
        <w:rPr>
          <w:rFonts w:asciiTheme="minorHAnsi" w:hAnsiTheme="minorHAnsi"/>
          <w:color w:val="0000FF"/>
          <w:sz w:val="20"/>
        </w:rPr>
      </w:pPr>
      <w:r w:rsidRPr="001848CB">
        <w:rPr>
          <w:rFonts w:asciiTheme="minorHAnsi" w:hAnsiTheme="minorHAnsi"/>
          <w:color w:val="0000FF"/>
          <w:sz w:val="20"/>
        </w:rPr>
        <w:t>SUPPLY</w:t>
      </w:r>
      <w:r w:rsidRPr="001848CB">
        <w:rPr>
          <w:rFonts w:asciiTheme="minorHAnsi" w:hAnsiTheme="minorHAnsi"/>
          <w:color w:val="0000FF"/>
          <w:sz w:val="20"/>
        </w:rPr>
        <w:tab/>
        <w:t xml:space="preserve">External </w:t>
      </w:r>
      <w:proofErr w:type="spellStart"/>
      <w:r w:rsidRPr="001848CB">
        <w:rPr>
          <w:rFonts w:asciiTheme="minorHAnsi" w:hAnsiTheme="minorHAnsi"/>
          <w:color w:val="0000FF"/>
          <w:sz w:val="20"/>
        </w:rPr>
        <w:t>doorsets</w:t>
      </w:r>
      <w:proofErr w:type="spellEnd"/>
      <w:r w:rsidRPr="001848CB">
        <w:rPr>
          <w:rFonts w:asciiTheme="minorHAnsi" w:hAnsiTheme="minorHAnsi"/>
          <w:color w:val="0000FF"/>
          <w:sz w:val="20"/>
        </w:rPr>
        <w:t xml:space="preserve"> are being manufactured / supplied by the following companies: </w:t>
      </w:r>
    </w:p>
    <w:p w:rsidR="001848CB" w:rsidRPr="001848CB" w:rsidRDefault="001848CB" w:rsidP="001848CB">
      <w:pPr>
        <w:numPr>
          <w:ilvl w:val="12"/>
          <w:numId w:val="0"/>
        </w:numPr>
        <w:ind w:left="1440"/>
        <w:jc w:val="both"/>
        <w:rPr>
          <w:rFonts w:asciiTheme="minorHAnsi" w:hAnsiTheme="minorHAnsi"/>
          <w:sz w:val="20"/>
        </w:rPr>
      </w:pPr>
      <w:bookmarkStart w:id="8" w:name="Check24"/>
    </w:p>
    <w:p w:rsidR="001848CB" w:rsidRPr="001848CB" w:rsidRDefault="001848CB" w:rsidP="001848CB">
      <w:pPr>
        <w:numPr>
          <w:ilvl w:val="12"/>
          <w:numId w:val="0"/>
        </w:numPr>
        <w:ind w:left="1440"/>
        <w:jc w:val="both"/>
        <w:rPr>
          <w:rFonts w:asciiTheme="minorHAnsi" w:hAnsiTheme="minorHAnsi"/>
          <w:sz w:val="20"/>
        </w:rPr>
      </w:pPr>
      <w:r w:rsidRPr="001848CB">
        <w:rPr>
          <w:rFonts w:asciiTheme="minorHAnsi" w:hAnsiTheme="minorHAnsi"/>
          <w:sz w:val="20"/>
        </w:rPr>
        <w:t>Company name and address</w:t>
      </w:r>
    </w:p>
    <w:p w:rsidR="001848CB" w:rsidRPr="001848CB" w:rsidRDefault="001848CB" w:rsidP="001848CB">
      <w:pPr>
        <w:numPr>
          <w:ilvl w:val="12"/>
          <w:numId w:val="0"/>
        </w:numPr>
        <w:ind w:left="1440"/>
        <w:jc w:val="both"/>
        <w:rPr>
          <w:rFonts w:asciiTheme="minorHAnsi" w:hAnsiTheme="minorHAnsi"/>
          <w:sz w:val="20"/>
        </w:rPr>
      </w:pPr>
    </w:p>
    <w:p w:rsidR="001848CB" w:rsidRPr="001848CB" w:rsidRDefault="001848CB" w:rsidP="001848CB">
      <w:pPr>
        <w:numPr>
          <w:ilvl w:val="12"/>
          <w:numId w:val="0"/>
        </w:numPr>
        <w:ind w:left="1440"/>
        <w:jc w:val="both"/>
        <w:rPr>
          <w:rFonts w:asciiTheme="minorHAnsi" w:hAnsiTheme="minorHAnsi"/>
          <w:sz w:val="20"/>
        </w:rPr>
      </w:pPr>
    </w:p>
    <w:p w:rsidR="001848CB" w:rsidRPr="001848CB" w:rsidRDefault="001848CB" w:rsidP="001848CB">
      <w:pPr>
        <w:numPr>
          <w:ilvl w:val="12"/>
          <w:numId w:val="0"/>
        </w:numPr>
        <w:ind w:left="1440"/>
        <w:jc w:val="both"/>
        <w:rPr>
          <w:rFonts w:asciiTheme="minorHAnsi" w:hAnsiTheme="minorHAnsi"/>
          <w:sz w:val="20"/>
        </w:rPr>
      </w:pPr>
    </w:p>
    <w:p w:rsidR="001848CB" w:rsidRPr="001848CB" w:rsidRDefault="001848CB" w:rsidP="001848CB">
      <w:pPr>
        <w:numPr>
          <w:ilvl w:val="12"/>
          <w:numId w:val="0"/>
        </w:numPr>
        <w:ind w:left="1440"/>
        <w:jc w:val="both"/>
        <w:rPr>
          <w:rFonts w:asciiTheme="minorHAnsi" w:hAnsiTheme="minorHAnsi"/>
          <w:sz w:val="20"/>
        </w:rPr>
      </w:pPr>
    </w:p>
    <w:p w:rsidR="001848CB" w:rsidRPr="001848CB" w:rsidRDefault="001848CB" w:rsidP="001848CB">
      <w:pPr>
        <w:numPr>
          <w:ilvl w:val="12"/>
          <w:numId w:val="0"/>
        </w:numPr>
        <w:ind w:left="1440"/>
        <w:jc w:val="both"/>
        <w:rPr>
          <w:rFonts w:asciiTheme="minorHAnsi" w:hAnsiTheme="minorHAnsi"/>
          <w:sz w:val="20"/>
        </w:rPr>
      </w:pPr>
    </w:p>
    <w:p w:rsidR="001848CB" w:rsidRPr="001848CB" w:rsidRDefault="001848CB" w:rsidP="001848CB">
      <w:pPr>
        <w:numPr>
          <w:ilvl w:val="12"/>
          <w:numId w:val="0"/>
        </w:numPr>
        <w:ind w:left="1440"/>
        <w:jc w:val="both"/>
        <w:rPr>
          <w:rFonts w:asciiTheme="minorHAnsi" w:hAnsiTheme="minorHAnsi"/>
          <w:sz w:val="20"/>
        </w:rPr>
      </w:pPr>
    </w:p>
    <w:p w:rsidR="001848CB" w:rsidRPr="001848CB" w:rsidRDefault="001848CB" w:rsidP="001848CB">
      <w:pPr>
        <w:numPr>
          <w:ilvl w:val="12"/>
          <w:numId w:val="0"/>
        </w:numPr>
        <w:ind w:left="1440"/>
        <w:jc w:val="both"/>
        <w:rPr>
          <w:rFonts w:asciiTheme="minorHAnsi" w:hAnsiTheme="minorHAnsi"/>
          <w:sz w:val="20"/>
        </w:rPr>
      </w:pPr>
      <w:r w:rsidRPr="001848CB">
        <w:rPr>
          <w:rFonts w:asciiTheme="minorHAnsi" w:hAnsiTheme="minorHAnsi"/>
          <w:sz w:val="20"/>
        </w:rPr>
        <w:t xml:space="preserve">Certification documents supporting the attainment of security standards will be sent to the CPDA </w:t>
      </w:r>
      <w:r w:rsidR="00817E12" w:rsidRPr="001848CB">
        <w:rPr>
          <w:rFonts w:asciiTheme="minorHAnsi" w:hAnsiTheme="minorHAnsi"/>
          <w:sz w:val="20"/>
        </w:rPr>
        <w:fldChar w:fldCharType="begin">
          <w:ffData>
            <w:name w:val="Check17"/>
            <w:enabled/>
            <w:calcOnExit w:val="0"/>
            <w:checkBox>
              <w:sizeAuto/>
              <w:default w:val="0"/>
            </w:checkBox>
          </w:ffData>
        </w:fldChar>
      </w:r>
      <w:r w:rsidRPr="001848CB">
        <w:rPr>
          <w:rFonts w:asciiTheme="minorHAnsi" w:hAnsiTheme="minorHAnsi"/>
          <w:sz w:val="20"/>
        </w:rPr>
        <w:instrText xml:space="preserve"> FORMCHECKBOX </w:instrText>
      </w:r>
      <w:r w:rsidR="00817E12">
        <w:rPr>
          <w:rFonts w:asciiTheme="minorHAnsi" w:hAnsiTheme="minorHAnsi"/>
          <w:sz w:val="20"/>
        </w:rPr>
      </w:r>
      <w:r w:rsidR="00817E12">
        <w:rPr>
          <w:rFonts w:asciiTheme="minorHAnsi" w:hAnsiTheme="minorHAnsi"/>
          <w:sz w:val="20"/>
        </w:rPr>
        <w:fldChar w:fldCharType="separate"/>
      </w:r>
      <w:r w:rsidR="00817E12" w:rsidRPr="001848CB">
        <w:rPr>
          <w:rFonts w:asciiTheme="minorHAnsi" w:hAnsiTheme="minorHAnsi"/>
          <w:sz w:val="20"/>
        </w:rPr>
        <w:fldChar w:fldCharType="end"/>
      </w:r>
      <w:r w:rsidRPr="001848CB">
        <w:rPr>
          <w:rFonts w:asciiTheme="minorHAnsi" w:hAnsiTheme="minorHAnsi"/>
          <w:sz w:val="20"/>
        </w:rPr>
        <w:t xml:space="preserve"> have been included with this application </w:t>
      </w:r>
      <w:r w:rsidR="00817E12" w:rsidRPr="001848CB">
        <w:rPr>
          <w:rFonts w:asciiTheme="minorHAnsi" w:hAnsiTheme="minorHAnsi"/>
          <w:sz w:val="20"/>
        </w:rPr>
        <w:fldChar w:fldCharType="begin">
          <w:ffData>
            <w:name w:val="Check17"/>
            <w:enabled/>
            <w:calcOnExit w:val="0"/>
            <w:checkBox>
              <w:sizeAuto/>
              <w:default w:val="0"/>
            </w:checkBox>
          </w:ffData>
        </w:fldChar>
      </w:r>
      <w:r w:rsidRPr="001848CB">
        <w:rPr>
          <w:rFonts w:asciiTheme="minorHAnsi" w:hAnsiTheme="minorHAnsi"/>
          <w:sz w:val="20"/>
        </w:rPr>
        <w:instrText xml:space="preserve"> FORMCHECKBOX </w:instrText>
      </w:r>
      <w:r w:rsidR="00817E12">
        <w:rPr>
          <w:rFonts w:asciiTheme="minorHAnsi" w:hAnsiTheme="minorHAnsi"/>
          <w:sz w:val="20"/>
        </w:rPr>
      </w:r>
      <w:r w:rsidR="00817E12">
        <w:rPr>
          <w:rFonts w:asciiTheme="minorHAnsi" w:hAnsiTheme="minorHAnsi"/>
          <w:sz w:val="20"/>
        </w:rPr>
        <w:fldChar w:fldCharType="separate"/>
      </w:r>
      <w:r w:rsidR="00817E12" w:rsidRPr="001848CB">
        <w:rPr>
          <w:rFonts w:asciiTheme="minorHAnsi" w:hAnsiTheme="minorHAnsi"/>
          <w:sz w:val="20"/>
        </w:rPr>
        <w:fldChar w:fldCharType="end"/>
      </w:r>
    </w:p>
    <w:p w:rsidR="001848CB" w:rsidRPr="001848CB" w:rsidRDefault="001848CB" w:rsidP="001848CB">
      <w:pPr>
        <w:numPr>
          <w:ilvl w:val="12"/>
          <w:numId w:val="0"/>
        </w:numPr>
        <w:ind w:left="1440" w:hanging="1440"/>
        <w:jc w:val="both"/>
        <w:rPr>
          <w:rFonts w:asciiTheme="minorHAnsi" w:hAnsiTheme="minorHAnsi"/>
          <w:sz w:val="18"/>
          <w:szCs w:val="18"/>
        </w:rPr>
      </w:pPr>
    </w:p>
    <w:p w:rsidR="001848CB" w:rsidRPr="001848CB" w:rsidRDefault="001848CB" w:rsidP="001848CB">
      <w:pPr>
        <w:numPr>
          <w:ilvl w:val="12"/>
          <w:numId w:val="0"/>
        </w:numPr>
        <w:ind w:left="1440"/>
        <w:jc w:val="both"/>
        <w:rPr>
          <w:rFonts w:asciiTheme="minorHAnsi" w:hAnsiTheme="minorHAnsi"/>
          <w:sz w:val="20"/>
        </w:rPr>
      </w:pPr>
      <w:r w:rsidRPr="001848CB">
        <w:rPr>
          <w:rFonts w:asciiTheme="minorHAnsi" w:hAnsiTheme="minorHAnsi"/>
          <w:sz w:val="20"/>
        </w:rPr>
        <w:t>Company name and address</w:t>
      </w:r>
    </w:p>
    <w:p w:rsidR="001848CB" w:rsidRPr="001848CB" w:rsidRDefault="001848CB" w:rsidP="001848CB">
      <w:pPr>
        <w:numPr>
          <w:ilvl w:val="12"/>
          <w:numId w:val="0"/>
        </w:numPr>
        <w:ind w:left="1440"/>
        <w:jc w:val="both"/>
        <w:rPr>
          <w:rFonts w:asciiTheme="minorHAnsi" w:hAnsiTheme="minorHAnsi"/>
          <w:sz w:val="20"/>
        </w:rPr>
      </w:pPr>
    </w:p>
    <w:p w:rsidR="001848CB" w:rsidRPr="001848CB" w:rsidRDefault="001848CB" w:rsidP="001848CB">
      <w:pPr>
        <w:numPr>
          <w:ilvl w:val="12"/>
          <w:numId w:val="0"/>
        </w:numPr>
        <w:ind w:left="1440"/>
        <w:jc w:val="both"/>
        <w:rPr>
          <w:rFonts w:asciiTheme="minorHAnsi" w:hAnsiTheme="minorHAnsi"/>
          <w:sz w:val="20"/>
        </w:rPr>
      </w:pPr>
    </w:p>
    <w:p w:rsidR="001848CB" w:rsidRPr="001848CB" w:rsidRDefault="001848CB" w:rsidP="001848CB">
      <w:pPr>
        <w:numPr>
          <w:ilvl w:val="12"/>
          <w:numId w:val="0"/>
        </w:numPr>
        <w:ind w:left="1440"/>
        <w:jc w:val="both"/>
        <w:rPr>
          <w:rFonts w:asciiTheme="minorHAnsi" w:hAnsiTheme="minorHAnsi"/>
          <w:sz w:val="20"/>
        </w:rPr>
      </w:pPr>
    </w:p>
    <w:p w:rsidR="001848CB" w:rsidRPr="001848CB" w:rsidRDefault="001848CB" w:rsidP="001848CB">
      <w:pPr>
        <w:numPr>
          <w:ilvl w:val="12"/>
          <w:numId w:val="0"/>
        </w:numPr>
        <w:ind w:left="1440"/>
        <w:jc w:val="both"/>
        <w:rPr>
          <w:rFonts w:asciiTheme="minorHAnsi" w:hAnsiTheme="minorHAnsi"/>
          <w:sz w:val="20"/>
        </w:rPr>
      </w:pPr>
    </w:p>
    <w:p w:rsidR="001848CB" w:rsidRPr="001848CB" w:rsidRDefault="001848CB" w:rsidP="001848CB">
      <w:pPr>
        <w:numPr>
          <w:ilvl w:val="12"/>
          <w:numId w:val="0"/>
        </w:numPr>
        <w:ind w:left="1440"/>
        <w:jc w:val="both"/>
        <w:rPr>
          <w:rFonts w:asciiTheme="minorHAnsi" w:hAnsiTheme="minorHAnsi"/>
          <w:sz w:val="20"/>
        </w:rPr>
      </w:pPr>
    </w:p>
    <w:p w:rsidR="001848CB" w:rsidRPr="001848CB" w:rsidRDefault="001848CB" w:rsidP="001848CB">
      <w:pPr>
        <w:numPr>
          <w:ilvl w:val="12"/>
          <w:numId w:val="0"/>
        </w:numPr>
        <w:ind w:left="1440"/>
        <w:jc w:val="both"/>
        <w:rPr>
          <w:rFonts w:asciiTheme="minorHAnsi" w:hAnsiTheme="minorHAnsi"/>
          <w:sz w:val="20"/>
        </w:rPr>
      </w:pPr>
    </w:p>
    <w:p w:rsidR="001848CB" w:rsidRPr="001848CB" w:rsidRDefault="001848CB" w:rsidP="001848CB">
      <w:pPr>
        <w:numPr>
          <w:ilvl w:val="12"/>
          <w:numId w:val="0"/>
        </w:numPr>
        <w:ind w:left="1440"/>
        <w:jc w:val="both"/>
        <w:rPr>
          <w:rFonts w:asciiTheme="minorHAnsi" w:hAnsiTheme="minorHAnsi"/>
          <w:sz w:val="20"/>
        </w:rPr>
      </w:pPr>
      <w:r w:rsidRPr="001848CB">
        <w:rPr>
          <w:rFonts w:asciiTheme="minorHAnsi" w:hAnsiTheme="minorHAnsi"/>
          <w:sz w:val="20"/>
        </w:rPr>
        <w:t xml:space="preserve">Certification documents supporting the attainment of security standards will be sent to the CPDA </w:t>
      </w:r>
      <w:r w:rsidR="00817E12" w:rsidRPr="001848CB">
        <w:rPr>
          <w:rFonts w:asciiTheme="minorHAnsi" w:hAnsiTheme="minorHAnsi"/>
          <w:sz w:val="20"/>
        </w:rPr>
        <w:fldChar w:fldCharType="begin">
          <w:ffData>
            <w:name w:val="Check17"/>
            <w:enabled/>
            <w:calcOnExit w:val="0"/>
            <w:checkBox>
              <w:sizeAuto/>
              <w:default w:val="0"/>
            </w:checkBox>
          </w:ffData>
        </w:fldChar>
      </w:r>
      <w:r w:rsidRPr="001848CB">
        <w:rPr>
          <w:rFonts w:asciiTheme="minorHAnsi" w:hAnsiTheme="minorHAnsi"/>
          <w:sz w:val="20"/>
        </w:rPr>
        <w:instrText xml:space="preserve"> FORMCHECKBOX </w:instrText>
      </w:r>
      <w:r w:rsidR="00817E12">
        <w:rPr>
          <w:rFonts w:asciiTheme="minorHAnsi" w:hAnsiTheme="minorHAnsi"/>
          <w:sz w:val="20"/>
        </w:rPr>
      </w:r>
      <w:r w:rsidR="00817E12">
        <w:rPr>
          <w:rFonts w:asciiTheme="minorHAnsi" w:hAnsiTheme="minorHAnsi"/>
          <w:sz w:val="20"/>
        </w:rPr>
        <w:fldChar w:fldCharType="separate"/>
      </w:r>
      <w:r w:rsidR="00817E12" w:rsidRPr="001848CB">
        <w:rPr>
          <w:rFonts w:asciiTheme="minorHAnsi" w:hAnsiTheme="minorHAnsi"/>
          <w:sz w:val="20"/>
        </w:rPr>
        <w:fldChar w:fldCharType="end"/>
      </w:r>
      <w:r w:rsidRPr="001848CB">
        <w:rPr>
          <w:rFonts w:asciiTheme="minorHAnsi" w:hAnsiTheme="minorHAnsi"/>
          <w:sz w:val="20"/>
        </w:rPr>
        <w:t xml:space="preserve"> have been included with this application </w:t>
      </w:r>
      <w:r w:rsidR="00817E12" w:rsidRPr="001848CB">
        <w:rPr>
          <w:rFonts w:asciiTheme="minorHAnsi" w:hAnsiTheme="minorHAnsi"/>
          <w:sz w:val="20"/>
        </w:rPr>
        <w:fldChar w:fldCharType="begin">
          <w:ffData>
            <w:name w:val="Check17"/>
            <w:enabled/>
            <w:calcOnExit w:val="0"/>
            <w:checkBox>
              <w:sizeAuto/>
              <w:default w:val="0"/>
            </w:checkBox>
          </w:ffData>
        </w:fldChar>
      </w:r>
      <w:r w:rsidRPr="001848CB">
        <w:rPr>
          <w:rFonts w:asciiTheme="minorHAnsi" w:hAnsiTheme="minorHAnsi"/>
          <w:sz w:val="20"/>
        </w:rPr>
        <w:instrText xml:space="preserve"> FORMCHECKBOX </w:instrText>
      </w:r>
      <w:r w:rsidR="00817E12">
        <w:rPr>
          <w:rFonts w:asciiTheme="minorHAnsi" w:hAnsiTheme="minorHAnsi"/>
          <w:sz w:val="20"/>
        </w:rPr>
      </w:r>
      <w:r w:rsidR="00817E12">
        <w:rPr>
          <w:rFonts w:asciiTheme="minorHAnsi" w:hAnsiTheme="minorHAnsi"/>
          <w:sz w:val="20"/>
        </w:rPr>
        <w:fldChar w:fldCharType="separate"/>
      </w:r>
      <w:r w:rsidR="00817E12" w:rsidRPr="001848CB">
        <w:rPr>
          <w:rFonts w:asciiTheme="minorHAnsi" w:hAnsiTheme="minorHAnsi"/>
          <w:sz w:val="20"/>
        </w:rPr>
        <w:fldChar w:fldCharType="end"/>
      </w:r>
    </w:p>
    <w:p w:rsidR="001848CB" w:rsidRPr="001848CB" w:rsidRDefault="001848CB" w:rsidP="001848CB">
      <w:pPr>
        <w:numPr>
          <w:ilvl w:val="12"/>
          <w:numId w:val="0"/>
        </w:numPr>
        <w:ind w:left="1440" w:hanging="1440"/>
        <w:jc w:val="both"/>
        <w:rPr>
          <w:rFonts w:asciiTheme="minorHAnsi" w:hAnsiTheme="minorHAnsi"/>
          <w:sz w:val="18"/>
          <w:szCs w:val="18"/>
        </w:rPr>
      </w:pPr>
    </w:p>
    <w:p w:rsidR="001848CB" w:rsidRPr="001848CB" w:rsidRDefault="001848CB" w:rsidP="001848CB">
      <w:pPr>
        <w:numPr>
          <w:ilvl w:val="12"/>
          <w:numId w:val="0"/>
        </w:numPr>
        <w:ind w:left="1440"/>
        <w:jc w:val="both"/>
        <w:rPr>
          <w:rFonts w:asciiTheme="minorHAnsi" w:hAnsiTheme="minorHAnsi"/>
          <w:sz w:val="20"/>
        </w:rPr>
      </w:pPr>
      <w:r w:rsidRPr="001848CB">
        <w:rPr>
          <w:rFonts w:asciiTheme="minorHAnsi" w:hAnsiTheme="minorHAnsi"/>
          <w:sz w:val="20"/>
        </w:rPr>
        <w:t>Company name and address</w:t>
      </w:r>
    </w:p>
    <w:p w:rsidR="001848CB" w:rsidRPr="001848CB" w:rsidRDefault="001848CB" w:rsidP="001848CB">
      <w:pPr>
        <w:numPr>
          <w:ilvl w:val="12"/>
          <w:numId w:val="0"/>
        </w:numPr>
        <w:ind w:left="1440"/>
        <w:jc w:val="both"/>
        <w:rPr>
          <w:rFonts w:asciiTheme="minorHAnsi" w:hAnsiTheme="minorHAnsi"/>
          <w:sz w:val="20"/>
        </w:rPr>
      </w:pPr>
    </w:p>
    <w:p w:rsidR="001848CB" w:rsidRPr="001848CB" w:rsidRDefault="001848CB" w:rsidP="001848CB">
      <w:pPr>
        <w:numPr>
          <w:ilvl w:val="12"/>
          <w:numId w:val="0"/>
        </w:numPr>
        <w:ind w:left="1440"/>
        <w:jc w:val="both"/>
        <w:rPr>
          <w:rFonts w:asciiTheme="minorHAnsi" w:hAnsiTheme="minorHAnsi"/>
          <w:sz w:val="20"/>
        </w:rPr>
      </w:pPr>
    </w:p>
    <w:p w:rsidR="001848CB" w:rsidRPr="001848CB" w:rsidRDefault="001848CB" w:rsidP="001848CB">
      <w:pPr>
        <w:numPr>
          <w:ilvl w:val="12"/>
          <w:numId w:val="0"/>
        </w:numPr>
        <w:ind w:left="1440"/>
        <w:jc w:val="both"/>
        <w:rPr>
          <w:rFonts w:asciiTheme="minorHAnsi" w:hAnsiTheme="minorHAnsi"/>
          <w:sz w:val="20"/>
        </w:rPr>
      </w:pPr>
    </w:p>
    <w:p w:rsidR="001848CB" w:rsidRPr="001848CB" w:rsidRDefault="001848CB" w:rsidP="001848CB">
      <w:pPr>
        <w:numPr>
          <w:ilvl w:val="12"/>
          <w:numId w:val="0"/>
        </w:numPr>
        <w:ind w:left="1440"/>
        <w:jc w:val="both"/>
        <w:rPr>
          <w:rFonts w:asciiTheme="minorHAnsi" w:hAnsiTheme="minorHAnsi"/>
          <w:sz w:val="20"/>
        </w:rPr>
      </w:pPr>
    </w:p>
    <w:p w:rsidR="001848CB" w:rsidRPr="001848CB" w:rsidRDefault="001848CB" w:rsidP="001848CB">
      <w:pPr>
        <w:numPr>
          <w:ilvl w:val="12"/>
          <w:numId w:val="0"/>
        </w:numPr>
        <w:ind w:left="1440"/>
        <w:jc w:val="both"/>
        <w:rPr>
          <w:rFonts w:asciiTheme="minorHAnsi" w:hAnsiTheme="minorHAnsi"/>
          <w:sz w:val="20"/>
        </w:rPr>
      </w:pPr>
    </w:p>
    <w:p w:rsidR="001848CB" w:rsidRPr="001848CB" w:rsidRDefault="001848CB" w:rsidP="001848CB">
      <w:pPr>
        <w:numPr>
          <w:ilvl w:val="12"/>
          <w:numId w:val="0"/>
        </w:numPr>
        <w:ind w:left="1440"/>
        <w:jc w:val="both"/>
        <w:rPr>
          <w:rFonts w:asciiTheme="minorHAnsi" w:hAnsiTheme="minorHAnsi"/>
          <w:sz w:val="20"/>
        </w:rPr>
      </w:pPr>
    </w:p>
    <w:p w:rsidR="001848CB" w:rsidRPr="001848CB" w:rsidRDefault="001848CB" w:rsidP="001848CB">
      <w:pPr>
        <w:numPr>
          <w:ilvl w:val="12"/>
          <w:numId w:val="0"/>
        </w:numPr>
        <w:ind w:left="1440"/>
        <w:jc w:val="both"/>
        <w:rPr>
          <w:rFonts w:asciiTheme="minorHAnsi" w:hAnsiTheme="minorHAnsi"/>
          <w:sz w:val="20"/>
        </w:rPr>
      </w:pPr>
      <w:r w:rsidRPr="001848CB">
        <w:rPr>
          <w:rFonts w:asciiTheme="minorHAnsi" w:hAnsiTheme="minorHAnsi"/>
          <w:sz w:val="20"/>
        </w:rPr>
        <w:t xml:space="preserve">Certification documents supporting the attainment of security standards will be sent to the CPDA </w:t>
      </w:r>
      <w:r w:rsidR="00817E12" w:rsidRPr="001848CB">
        <w:rPr>
          <w:rFonts w:asciiTheme="minorHAnsi" w:hAnsiTheme="minorHAnsi"/>
          <w:sz w:val="20"/>
        </w:rPr>
        <w:fldChar w:fldCharType="begin">
          <w:ffData>
            <w:name w:val="Check17"/>
            <w:enabled/>
            <w:calcOnExit w:val="0"/>
            <w:checkBox>
              <w:sizeAuto/>
              <w:default w:val="0"/>
            </w:checkBox>
          </w:ffData>
        </w:fldChar>
      </w:r>
      <w:r w:rsidRPr="001848CB">
        <w:rPr>
          <w:rFonts w:asciiTheme="minorHAnsi" w:hAnsiTheme="minorHAnsi"/>
          <w:sz w:val="20"/>
        </w:rPr>
        <w:instrText xml:space="preserve"> FORMCHECKBOX </w:instrText>
      </w:r>
      <w:r w:rsidR="00817E12">
        <w:rPr>
          <w:rFonts w:asciiTheme="minorHAnsi" w:hAnsiTheme="minorHAnsi"/>
          <w:sz w:val="20"/>
        </w:rPr>
      </w:r>
      <w:r w:rsidR="00817E12">
        <w:rPr>
          <w:rFonts w:asciiTheme="minorHAnsi" w:hAnsiTheme="minorHAnsi"/>
          <w:sz w:val="20"/>
        </w:rPr>
        <w:fldChar w:fldCharType="separate"/>
      </w:r>
      <w:r w:rsidR="00817E12" w:rsidRPr="001848CB">
        <w:rPr>
          <w:rFonts w:asciiTheme="minorHAnsi" w:hAnsiTheme="minorHAnsi"/>
          <w:sz w:val="20"/>
        </w:rPr>
        <w:fldChar w:fldCharType="end"/>
      </w:r>
      <w:r w:rsidRPr="001848CB">
        <w:rPr>
          <w:rFonts w:asciiTheme="minorHAnsi" w:hAnsiTheme="minorHAnsi"/>
          <w:sz w:val="20"/>
        </w:rPr>
        <w:t xml:space="preserve"> have been included with this application </w:t>
      </w:r>
      <w:r w:rsidR="00817E12" w:rsidRPr="001848CB">
        <w:rPr>
          <w:rFonts w:asciiTheme="minorHAnsi" w:hAnsiTheme="minorHAnsi"/>
          <w:sz w:val="20"/>
        </w:rPr>
        <w:fldChar w:fldCharType="begin">
          <w:ffData>
            <w:name w:val="Check17"/>
            <w:enabled/>
            <w:calcOnExit w:val="0"/>
            <w:checkBox>
              <w:sizeAuto/>
              <w:default w:val="0"/>
            </w:checkBox>
          </w:ffData>
        </w:fldChar>
      </w:r>
      <w:r w:rsidRPr="001848CB">
        <w:rPr>
          <w:rFonts w:asciiTheme="minorHAnsi" w:hAnsiTheme="minorHAnsi"/>
          <w:sz w:val="20"/>
        </w:rPr>
        <w:instrText xml:space="preserve"> FORMCHECKBOX </w:instrText>
      </w:r>
      <w:r w:rsidR="00817E12">
        <w:rPr>
          <w:rFonts w:asciiTheme="minorHAnsi" w:hAnsiTheme="minorHAnsi"/>
          <w:sz w:val="20"/>
        </w:rPr>
      </w:r>
      <w:r w:rsidR="00817E12">
        <w:rPr>
          <w:rFonts w:asciiTheme="minorHAnsi" w:hAnsiTheme="minorHAnsi"/>
          <w:sz w:val="20"/>
        </w:rPr>
        <w:fldChar w:fldCharType="separate"/>
      </w:r>
      <w:r w:rsidR="00817E12" w:rsidRPr="001848CB">
        <w:rPr>
          <w:rFonts w:asciiTheme="minorHAnsi" w:hAnsiTheme="minorHAnsi"/>
          <w:sz w:val="20"/>
        </w:rPr>
        <w:fldChar w:fldCharType="end"/>
      </w:r>
    </w:p>
    <w:p w:rsidR="001848CB" w:rsidRPr="001848CB" w:rsidRDefault="001848CB" w:rsidP="001848CB">
      <w:pPr>
        <w:numPr>
          <w:ilvl w:val="12"/>
          <w:numId w:val="0"/>
        </w:numPr>
        <w:ind w:left="1440" w:hanging="1440"/>
        <w:jc w:val="both"/>
        <w:rPr>
          <w:rFonts w:asciiTheme="minorHAnsi" w:hAnsiTheme="minorHAnsi"/>
          <w:sz w:val="18"/>
          <w:szCs w:val="18"/>
        </w:rPr>
      </w:pPr>
    </w:p>
    <w:p w:rsidR="001848CB" w:rsidRPr="001848CB" w:rsidRDefault="001848CB" w:rsidP="001848CB">
      <w:pPr>
        <w:numPr>
          <w:ilvl w:val="12"/>
          <w:numId w:val="0"/>
        </w:numPr>
        <w:ind w:left="1440" w:hanging="1440"/>
        <w:jc w:val="both"/>
        <w:rPr>
          <w:rFonts w:asciiTheme="minorHAnsi" w:hAnsiTheme="minorHAnsi"/>
          <w:sz w:val="18"/>
          <w:szCs w:val="18"/>
        </w:rPr>
      </w:pPr>
      <w:r w:rsidRPr="001848CB">
        <w:rPr>
          <w:rFonts w:asciiTheme="minorHAnsi" w:hAnsiTheme="minorHAnsi"/>
          <w:sz w:val="18"/>
          <w:szCs w:val="18"/>
        </w:rPr>
        <w:t>NOTE</w:t>
      </w:r>
      <w:r w:rsidRPr="001848CB">
        <w:rPr>
          <w:rFonts w:asciiTheme="minorHAnsi" w:hAnsiTheme="minorHAnsi"/>
          <w:sz w:val="18"/>
          <w:szCs w:val="18"/>
        </w:rPr>
        <w:tab/>
        <w:t xml:space="preserve">If the </w:t>
      </w:r>
      <w:proofErr w:type="spellStart"/>
      <w:r w:rsidRPr="001848CB">
        <w:rPr>
          <w:rFonts w:asciiTheme="minorHAnsi" w:hAnsiTheme="minorHAnsi"/>
          <w:sz w:val="18"/>
          <w:szCs w:val="18"/>
        </w:rPr>
        <w:t>doorsets</w:t>
      </w:r>
      <w:proofErr w:type="spellEnd"/>
      <w:r w:rsidRPr="001848CB">
        <w:rPr>
          <w:rFonts w:asciiTheme="minorHAnsi" w:hAnsiTheme="minorHAnsi"/>
          <w:sz w:val="18"/>
          <w:szCs w:val="18"/>
        </w:rPr>
        <w:t xml:space="preserve"> are being sourced from a Secured by Design Member Company you do not have to supply certification information unless otherwise requested</w:t>
      </w:r>
    </w:p>
    <w:p w:rsidR="001848CB" w:rsidRPr="001848CB" w:rsidRDefault="001848CB" w:rsidP="001848CB">
      <w:pPr>
        <w:numPr>
          <w:ilvl w:val="12"/>
          <w:numId w:val="0"/>
        </w:numPr>
        <w:ind w:left="720" w:firstLine="720"/>
        <w:jc w:val="both"/>
        <w:rPr>
          <w:rFonts w:asciiTheme="minorHAnsi" w:hAnsiTheme="minorHAnsi"/>
          <w:b/>
          <w:color w:val="0000FF"/>
          <w:sz w:val="18"/>
          <w:szCs w:val="18"/>
        </w:rPr>
      </w:pPr>
      <w:r w:rsidRPr="001848CB">
        <w:rPr>
          <w:rFonts w:asciiTheme="minorHAnsi" w:hAnsiTheme="minorHAnsi"/>
          <w:sz w:val="18"/>
          <w:szCs w:val="18"/>
        </w:rPr>
        <w:t>(</w:t>
      </w:r>
      <w:proofErr w:type="gramStart"/>
      <w:r w:rsidRPr="001848CB">
        <w:rPr>
          <w:rFonts w:asciiTheme="minorHAnsi" w:hAnsiTheme="minorHAnsi"/>
          <w:sz w:val="18"/>
          <w:szCs w:val="18"/>
        </w:rPr>
        <w:t>go</w:t>
      </w:r>
      <w:proofErr w:type="gramEnd"/>
      <w:r w:rsidRPr="001848CB">
        <w:rPr>
          <w:rFonts w:asciiTheme="minorHAnsi" w:hAnsiTheme="minorHAnsi"/>
          <w:sz w:val="18"/>
          <w:szCs w:val="18"/>
        </w:rPr>
        <w:t xml:space="preserve"> to </w:t>
      </w:r>
      <w:hyperlink r:id="rId13" w:history="1">
        <w:r w:rsidRPr="001848CB">
          <w:rPr>
            <w:rStyle w:val="Hyperlink"/>
            <w:rFonts w:asciiTheme="minorHAnsi" w:hAnsiTheme="minorHAnsi"/>
            <w:sz w:val="18"/>
            <w:szCs w:val="18"/>
          </w:rPr>
          <w:t>www.securedbydesign.com</w:t>
        </w:r>
      </w:hyperlink>
      <w:r w:rsidRPr="001848CB">
        <w:rPr>
          <w:rFonts w:asciiTheme="minorHAnsi" w:hAnsiTheme="minorHAnsi"/>
          <w:sz w:val="18"/>
          <w:szCs w:val="18"/>
        </w:rPr>
        <w:t>)</w:t>
      </w:r>
    </w:p>
    <w:p w:rsidR="001848CB" w:rsidRPr="001848CB" w:rsidRDefault="001848CB" w:rsidP="001848CB">
      <w:pPr>
        <w:numPr>
          <w:ilvl w:val="12"/>
          <w:numId w:val="0"/>
        </w:numPr>
        <w:ind w:left="1440" w:hanging="1440"/>
        <w:jc w:val="both"/>
        <w:rPr>
          <w:rFonts w:asciiTheme="minorHAnsi" w:hAnsiTheme="minorHAnsi"/>
        </w:rPr>
      </w:pPr>
    </w:p>
    <w:p w:rsidR="001848CB" w:rsidRPr="001848CB" w:rsidRDefault="001848CB" w:rsidP="001848CB">
      <w:pPr>
        <w:numPr>
          <w:ilvl w:val="12"/>
          <w:numId w:val="0"/>
        </w:numPr>
        <w:ind w:left="1440" w:hanging="1440"/>
        <w:jc w:val="both"/>
        <w:rPr>
          <w:rFonts w:asciiTheme="minorHAnsi" w:hAnsiTheme="minorHAnsi"/>
          <w:sz w:val="20"/>
        </w:rPr>
      </w:pPr>
      <w:r w:rsidRPr="001848CB">
        <w:rPr>
          <w:rFonts w:asciiTheme="minorHAnsi" w:hAnsiTheme="minorHAnsi" w:cs="Arial"/>
          <w:color w:val="0000FF"/>
          <w:sz w:val="20"/>
          <w:lang w:val="en-US"/>
        </w:rPr>
        <w:t>Electronic access control</w:t>
      </w:r>
    </w:p>
    <w:p w:rsidR="001848CB" w:rsidRPr="001848CB" w:rsidRDefault="001848CB" w:rsidP="001848CB">
      <w:pPr>
        <w:numPr>
          <w:ilvl w:val="12"/>
          <w:numId w:val="0"/>
        </w:numPr>
        <w:ind w:left="1440" w:hanging="1440"/>
        <w:jc w:val="both"/>
        <w:rPr>
          <w:rFonts w:asciiTheme="minorHAnsi" w:hAnsiTheme="minorHAnsi"/>
          <w:sz w:val="20"/>
        </w:rPr>
      </w:pPr>
    </w:p>
    <w:p w:rsidR="001848CB" w:rsidRPr="001848CB" w:rsidRDefault="00817E12" w:rsidP="001848CB">
      <w:pPr>
        <w:numPr>
          <w:ilvl w:val="12"/>
          <w:numId w:val="0"/>
        </w:numPr>
        <w:ind w:left="1440" w:hanging="1440"/>
        <w:jc w:val="both"/>
        <w:rPr>
          <w:rFonts w:asciiTheme="minorHAnsi" w:hAnsiTheme="minorHAnsi"/>
          <w:sz w:val="20"/>
        </w:rPr>
      </w:pPr>
      <w:r w:rsidRPr="001848CB">
        <w:rPr>
          <w:rFonts w:asciiTheme="minorHAnsi" w:hAnsiTheme="minorHAnsi"/>
          <w:sz w:val="20"/>
        </w:rPr>
        <w:fldChar w:fldCharType="begin">
          <w:ffData>
            <w:name w:val="Check21"/>
            <w:enabled/>
            <w:calcOnExit w:val="0"/>
            <w:checkBox>
              <w:sizeAuto/>
              <w:default w:val="0"/>
            </w:checkBox>
          </w:ffData>
        </w:fldChar>
      </w:r>
      <w:r w:rsidR="001848CB" w:rsidRPr="001848CB">
        <w:rPr>
          <w:rFonts w:asciiTheme="minorHAnsi" w:hAnsiTheme="minorHAnsi"/>
          <w:sz w:val="20"/>
        </w:rPr>
        <w:instrText xml:space="preserve"> FORMCHECKBOX </w:instrText>
      </w:r>
      <w:r>
        <w:rPr>
          <w:rFonts w:asciiTheme="minorHAnsi" w:hAnsiTheme="minorHAnsi"/>
          <w:sz w:val="20"/>
        </w:rPr>
      </w:r>
      <w:r>
        <w:rPr>
          <w:rFonts w:asciiTheme="minorHAnsi" w:hAnsiTheme="minorHAnsi"/>
          <w:sz w:val="20"/>
        </w:rPr>
        <w:fldChar w:fldCharType="separate"/>
      </w:r>
      <w:r w:rsidRPr="001848CB">
        <w:rPr>
          <w:rFonts w:asciiTheme="minorHAnsi" w:hAnsiTheme="minorHAnsi"/>
          <w:sz w:val="20"/>
        </w:rPr>
        <w:fldChar w:fldCharType="end"/>
      </w:r>
      <w:r w:rsidR="001848CB" w:rsidRPr="001848CB">
        <w:rPr>
          <w:rFonts w:asciiTheme="minorHAnsi" w:hAnsiTheme="minorHAnsi"/>
          <w:sz w:val="20"/>
        </w:rPr>
        <w:tab/>
        <w:t xml:space="preserve">Electronic access control arrangements meet with the requirements of SBD Schools 2010 </w:t>
      </w:r>
      <w:r w:rsidR="001848CB" w:rsidRPr="001848CB">
        <w:rPr>
          <w:rFonts w:asciiTheme="minorHAnsi" w:hAnsiTheme="minorHAnsi"/>
          <w:color w:val="0000FF"/>
          <w:sz w:val="20"/>
        </w:rPr>
        <w:t>(67 – 69)</w:t>
      </w:r>
      <w:r w:rsidR="001848CB" w:rsidRPr="001848CB">
        <w:rPr>
          <w:rFonts w:asciiTheme="minorHAnsi" w:hAnsiTheme="minorHAnsi"/>
          <w:sz w:val="20"/>
        </w:rPr>
        <w:t xml:space="preserve"> </w:t>
      </w:r>
      <w:r w:rsidR="001848CB" w:rsidRPr="001848CB">
        <w:rPr>
          <w:rFonts w:asciiTheme="minorHAnsi" w:hAnsiTheme="minorHAnsi"/>
          <w:sz w:val="20"/>
        </w:rPr>
        <w:tab/>
      </w:r>
    </w:p>
    <w:p w:rsidR="001848CB" w:rsidRPr="001848CB" w:rsidRDefault="001848CB" w:rsidP="001848CB">
      <w:pPr>
        <w:ind w:left="1440" w:hanging="1440"/>
        <w:jc w:val="both"/>
        <w:rPr>
          <w:rFonts w:asciiTheme="minorHAnsi" w:hAnsiTheme="minorHAnsi" w:cs="Arial"/>
          <w:color w:val="0000FF"/>
          <w:spacing w:val="-2"/>
          <w:szCs w:val="22"/>
        </w:rPr>
      </w:pPr>
    </w:p>
    <w:p w:rsidR="001848CB" w:rsidRPr="001848CB" w:rsidRDefault="001848CB" w:rsidP="001848CB">
      <w:pPr>
        <w:numPr>
          <w:ilvl w:val="12"/>
          <w:numId w:val="0"/>
        </w:numPr>
        <w:jc w:val="both"/>
        <w:rPr>
          <w:rFonts w:asciiTheme="minorHAnsi" w:hAnsiTheme="minorHAnsi"/>
          <w:color w:val="0000FF"/>
          <w:sz w:val="20"/>
        </w:rPr>
      </w:pPr>
      <w:r w:rsidRPr="001848CB">
        <w:rPr>
          <w:rFonts w:asciiTheme="minorHAnsi" w:hAnsiTheme="minorHAnsi"/>
          <w:color w:val="0000FF"/>
          <w:sz w:val="20"/>
        </w:rPr>
        <w:t xml:space="preserve">Protection of window apertures </w:t>
      </w:r>
    </w:p>
    <w:p w:rsidR="001848CB" w:rsidRPr="001848CB" w:rsidRDefault="001848CB" w:rsidP="001848CB">
      <w:pPr>
        <w:numPr>
          <w:ilvl w:val="12"/>
          <w:numId w:val="0"/>
        </w:numPr>
        <w:jc w:val="both"/>
        <w:rPr>
          <w:rFonts w:asciiTheme="minorHAnsi" w:hAnsiTheme="minorHAnsi"/>
        </w:rPr>
      </w:pPr>
    </w:p>
    <w:p w:rsidR="001848CB" w:rsidRPr="001848CB" w:rsidRDefault="00817E12" w:rsidP="001848CB">
      <w:pPr>
        <w:numPr>
          <w:ilvl w:val="12"/>
          <w:numId w:val="0"/>
        </w:numPr>
        <w:ind w:left="1440" w:hanging="1440"/>
        <w:jc w:val="both"/>
        <w:rPr>
          <w:rFonts w:asciiTheme="minorHAnsi" w:hAnsiTheme="minorHAnsi"/>
          <w:sz w:val="20"/>
        </w:rPr>
      </w:pPr>
      <w:r w:rsidRPr="001848CB">
        <w:rPr>
          <w:rFonts w:asciiTheme="minorHAnsi" w:hAnsiTheme="minorHAnsi"/>
          <w:sz w:val="20"/>
        </w:rPr>
        <w:fldChar w:fldCharType="begin">
          <w:ffData>
            <w:name w:val="Check17"/>
            <w:enabled/>
            <w:calcOnExit w:val="0"/>
            <w:checkBox>
              <w:sizeAuto/>
              <w:default w:val="0"/>
            </w:checkBox>
          </w:ffData>
        </w:fldChar>
      </w:r>
      <w:r w:rsidR="001848CB" w:rsidRPr="001848CB">
        <w:rPr>
          <w:rFonts w:asciiTheme="minorHAnsi" w:hAnsiTheme="minorHAnsi"/>
          <w:sz w:val="20"/>
        </w:rPr>
        <w:instrText xml:space="preserve"> FORMCHECKBOX </w:instrText>
      </w:r>
      <w:r>
        <w:rPr>
          <w:rFonts w:asciiTheme="minorHAnsi" w:hAnsiTheme="minorHAnsi"/>
          <w:sz w:val="20"/>
        </w:rPr>
      </w:r>
      <w:r>
        <w:rPr>
          <w:rFonts w:asciiTheme="minorHAnsi" w:hAnsiTheme="minorHAnsi"/>
          <w:sz w:val="20"/>
        </w:rPr>
        <w:fldChar w:fldCharType="separate"/>
      </w:r>
      <w:r w:rsidRPr="001848CB">
        <w:rPr>
          <w:rFonts w:asciiTheme="minorHAnsi" w:hAnsiTheme="minorHAnsi"/>
          <w:sz w:val="20"/>
        </w:rPr>
        <w:fldChar w:fldCharType="end"/>
      </w:r>
      <w:r w:rsidR="001848CB" w:rsidRPr="001848CB">
        <w:rPr>
          <w:rFonts w:asciiTheme="minorHAnsi" w:hAnsiTheme="minorHAnsi"/>
          <w:sz w:val="20"/>
        </w:rPr>
        <w:tab/>
        <w:t xml:space="preserve">All ground floor and easily accessible windows are certificated to either </w:t>
      </w:r>
      <w:r w:rsidR="004A7CD7">
        <w:rPr>
          <w:rFonts w:asciiTheme="minorHAnsi" w:hAnsiTheme="minorHAnsi"/>
          <w:sz w:val="20"/>
        </w:rPr>
        <w:t xml:space="preserve">PAS 24:2012 Annex C or </w:t>
      </w:r>
      <w:r w:rsidR="00926A14">
        <w:rPr>
          <w:rFonts w:asciiTheme="minorHAnsi" w:hAnsiTheme="minorHAnsi"/>
          <w:sz w:val="20"/>
        </w:rPr>
        <w:t>STS 204</w:t>
      </w:r>
      <w:r w:rsidR="001848CB" w:rsidRPr="001848CB">
        <w:rPr>
          <w:rFonts w:asciiTheme="minorHAnsi" w:hAnsiTheme="minorHAnsi"/>
          <w:sz w:val="20"/>
        </w:rPr>
        <w:t xml:space="preserve"> for enhanced security </w:t>
      </w:r>
      <w:r w:rsidR="001848CB" w:rsidRPr="001848CB">
        <w:rPr>
          <w:rFonts w:asciiTheme="minorHAnsi" w:hAnsiTheme="minorHAnsi"/>
          <w:color w:val="0000FF"/>
          <w:sz w:val="20"/>
        </w:rPr>
        <w:t>(70.2)</w:t>
      </w:r>
    </w:p>
    <w:p w:rsidR="001848CB" w:rsidRPr="001848CB" w:rsidRDefault="001848CB" w:rsidP="001848CB">
      <w:pPr>
        <w:numPr>
          <w:ilvl w:val="12"/>
          <w:numId w:val="0"/>
        </w:numPr>
        <w:ind w:left="1440" w:hanging="1440"/>
        <w:jc w:val="both"/>
        <w:rPr>
          <w:rFonts w:asciiTheme="minorHAnsi" w:hAnsiTheme="minorHAnsi"/>
          <w:sz w:val="20"/>
        </w:rPr>
      </w:pPr>
    </w:p>
    <w:p w:rsidR="001848CB" w:rsidRPr="001848CB" w:rsidRDefault="00817E12" w:rsidP="001848CB">
      <w:pPr>
        <w:numPr>
          <w:ilvl w:val="12"/>
          <w:numId w:val="0"/>
        </w:numPr>
        <w:ind w:left="1440" w:hanging="1440"/>
        <w:jc w:val="both"/>
        <w:rPr>
          <w:rFonts w:asciiTheme="minorHAnsi" w:hAnsiTheme="minorHAnsi"/>
          <w:sz w:val="20"/>
        </w:rPr>
      </w:pPr>
      <w:r w:rsidRPr="001848CB">
        <w:rPr>
          <w:rFonts w:asciiTheme="minorHAnsi" w:hAnsiTheme="minorHAnsi"/>
          <w:sz w:val="20"/>
        </w:rPr>
        <w:fldChar w:fldCharType="begin">
          <w:ffData>
            <w:name w:val="Check17"/>
            <w:enabled/>
            <w:calcOnExit w:val="0"/>
            <w:checkBox>
              <w:sizeAuto/>
              <w:default w:val="0"/>
            </w:checkBox>
          </w:ffData>
        </w:fldChar>
      </w:r>
      <w:r w:rsidR="001848CB" w:rsidRPr="001848CB">
        <w:rPr>
          <w:rFonts w:asciiTheme="minorHAnsi" w:hAnsiTheme="minorHAnsi"/>
          <w:sz w:val="20"/>
        </w:rPr>
        <w:instrText xml:space="preserve"> FORMCHECKBOX </w:instrText>
      </w:r>
      <w:r>
        <w:rPr>
          <w:rFonts w:asciiTheme="minorHAnsi" w:hAnsiTheme="minorHAnsi"/>
          <w:sz w:val="20"/>
        </w:rPr>
      </w:r>
      <w:r>
        <w:rPr>
          <w:rFonts w:asciiTheme="minorHAnsi" w:hAnsiTheme="minorHAnsi"/>
          <w:sz w:val="20"/>
        </w:rPr>
        <w:fldChar w:fldCharType="separate"/>
      </w:r>
      <w:r w:rsidRPr="001848CB">
        <w:rPr>
          <w:rFonts w:asciiTheme="minorHAnsi" w:hAnsiTheme="minorHAnsi"/>
          <w:sz w:val="20"/>
        </w:rPr>
        <w:fldChar w:fldCharType="end"/>
      </w:r>
      <w:r w:rsidR="001848CB" w:rsidRPr="001848CB">
        <w:rPr>
          <w:rFonts w:asciiTheme="minorHAnsi" w:hAnsiTheme="minorHAnsi"/>
          <w:sz w:val="20"/>
        </w:rPr>
        <w:tab/>
        <w:t xml:space="preserve">These windows are also fit for purpose and are certificated to the following material standards </w:t>
      </w:r>
      <w:r w:rsidR="001848CB" w:rsidRPr="001848CB">
        <w:rPr>
          <w:rFonts w:asciiTheme="minorHAnsi" w:hAnsiTheme="minorHAnsi"/>
          <w:color w:val="0000FF"/>
          <w:sz w:val="20"/>
        </w:rPr>
        <w:t>(70.4)</w:t>
      </w:r>
      <w:r w:rsidR="001848CB" w:rsidRPr="001848CB">
        <w:rPr>
          <w:rFonts w:asciiTheme="minorHAnsi" w:hAnsiTheme="minorHAnsi"/>
          <w:sz w:val="20"/>
        </w:rPr>
        <w:tab/>
      </w:r>
      <w:r w:rsidR="001848CB" w:rsidRPr="001848CB">
        <w:rPr>
          <w:rFonts w:asciiTheme="minorHAnsi" w:hAnsiTheme="minorHAnsi"/>
          <w:sz w:val="20"/>
        </w:rPr>
        <w:tab/>
        <w:t xml:space="preserve"> </w:t>
      </w:r>
    </w:p>
    <w:p w:rsidR="001848CB" w:rsidRPr="001848CB" w:rsidRDefault="001848CB" w:rsidP="001848CB">
      <w:pPr>
        <w:numPr>
          <w:ilvl w:val="12"/>
          <w:numId w:val="0"/>
        </w:numPr>
        <w:ind w:left="1440" w:hanging="1440"/>
        <w:jc w:val="both"/>
        <w:rPr>
          <w:rFonts w:asciiTheme="minorHAnsi" w:hAnsiTheme="minorHAnsi"/>
          <w:sz w:val="20"/>
        </w:rPr>
      </w:pPr>
    </w:p>
    <w:p w:rsidR="001848CB" w:rsidRPr="001848CB" w:rsidRDefault="001848CB" w:rsidP="001848CB">
      <w:pPr>
        <w:numPr>
          <w:ilvl w:val="12"/>
          <w:numId w:val="0"/>
        </w:numPr>
        <w:ind w:left="1440"/>
        <w:jc w:val="both"/>
        <w:rPr>
          <w:rFonts w:asciiTheme="minorHAnsi" w:hAnsiTheme="minorHAnsi"/>
          <w:sz w:val="20"/>
        </w:rPr>
      </w:pPr>
      <w:r w:rsidRPr="001848CB">
        <w:rPr>
          <w:rFonts w:asciiTheme="minorHAnsi" w:hAnsiTheme="minorHAnsi"/>
          <w:sz w:val="20"/>
        </w:rPr>
        <w:t>(Please tick relevant boxes)</w:t>
      </w:r>
    </w:p>
    <w:p w:rsidR="001848CB" w:rsidRPr="001848CB" w:rsidRDefault="001848CB" w:rsidP="001848CB">
      <w:pPr>
        <w:ind w:left="1080" w:firstLine="360"/>
        <w:jc w:val="both"/>
        <w:rPr>
          <w:rFonts w:asciiTheme="minorHAnsi" w:hAnsiTheme="minorHAnsi"/>
          <w:sz w:val="20"/>
        </w:rPr>
      </w:pPr>
    </w:p>
    <w:p w:rsidR="001848CB" w:rsidRPr="001848CB" w:rsidRDefault="00817E12" w:rsidP="001848CB">
      <w:pPr>
        <w:ind w:left="1080" w:firstLine="360"/>
        <w:jc w:val="both"/>
        <w:rPr>
          <w:rFonts w:asciiTheme="minorHAnsi" w:hAnsiTheme="minorHAnsi" w:cs="Arial"/>
          <w:spacing w:val="-2"/>
          <w:sz w:val="20"/>
        </w:rPr>
      </w:pPr>
      <w:r w:rsidRPr="001848CB">
        <w:rPr>
          <w:rFonts w:asciiTheme="minorHAnsi" w:hAnsiTheme="minorHAnsi"/>
          <w:sz w:val="20"/>
        </w:rPr>
        <w:lastRenderedPageBreak/>
        <w:fldChar w:fldCharType="begin">
          <w:ffData>
            <w:name w:val="Check17"/>
            <w:enabled/>
            <w:calcOnExit w:val="0"/>
            <w:checkBox>
              <w:sizeAuto/>
              <w:default w:val="0"/>
            </w:checkBox>
          </w:ffData>
        </w:fldChar>
      </w:r>
      <w:r w:rsidR="001848CB" w:rsidRPr="001848CB">
        <w:rPr>
          <w:rFonts w:asciiTheme="minorHAnsi" w:hAnsiTheme="minorHAnsi"/>
          <w:sz w:val="20"/>
        </w:rPr>
        <w:instrText xml:space="preserve"> FORMCHECKBOX </w:instrText>
      </w:r>
      <w:r>
        <w:rPr>
          <w:rFonts w:asciiTheme="minorHAnsi" w:hAnsiTheme="minorHAnsi"/>
          <w:sz w:val="20"/>
        </w:rPr>
      </w:r>
      <w:r>
        <w:rPr>
          <w:rFonts w:asciiTheme="minorHAnsi" w:hAnsiTheme="minorHAnsi"/>
          <w:sz w:val="20"/>
        </w:rPr>
        <w:fldChar w:fldCharType="separate"/>
      </w:r>
      <w:r w:rsidRPr="001848CB">
        <w:rPr>
          <w:rFonts w:asciiTheme="minorHAnsi" w:hAnsiTheme="minorHAnsi"/>
          <w:sz w:val="20"/>
        </w:rPr>
        <w:fldChar w:fldCharType="end"/>
      </w:r>
      <w:r w:rsidR="001848CB" w:rsidRPr="001848CB">
        <w:rPr>
          <w:rFonts w:asciiTheme="minorHAnsi" w:hAnsiTheme="minorHAnsi"/>
          <w:sz w:val="20"/>
        </w:rPr>
        <w:tab/>
      </w:r>
      <w:r w:rsidR="001848CB" w:rsidRPr="001848CB">
        <w:rPr>
          <w:rFonts w:asciiTheme="minorHAnsi" w:hAnsiTheme="minorHAnsi" w:cs="Arial"/>
          <w:spacing w:val="-2"/>
          <w:sz w:val="20"/>
        </w:rPr>
        <w:t>BS 4873 (Aluminium)</w:t>
      </w:r>
    </w:p>
    <w:p w:rsidR="001848CB" w:rsidRPr="001848CB" w:rsidRDefault="00817E12" w:rsidP="001848CB">
      <w:pPr>
        <w:ind w:left="1080" w:firstLine="360"/>
        <w:jc w:val="both"/>
        <w:rPr>
          <w:rFonts w:asciiTheme="minorHAnsi" w:hAnsiTheme="minorHAnsi" w:cs="Arial"/>
          <w:spacing w:val="-2"/>
          <w:sz w:val="20"/>
        </w:rPr>
      </w:pPr>
      <w:r w:rsidRPr="001848CB">
        <w:rPr>
          <w:rFonts w:asciiTheme="minorHAnsi" w:hAnsiTheme="minorHAnsi"/>
          <w:sz w:val="20"/>
        </w:rPr>
        <w:fldChar w:fldCharType="begin">
          <w:ffData>
            <w:name w:val="Check17"/>
            <w:enabled/>
            <w:calcOnExit w:val="0"/>
            <w:checkBox>
              <w:sizeAuto/>
              <w:default w:val="0"/>
            </w:checkBox>
          </w:ffData>
        </w:fldChar>
      </w:r>
      <w:r w:rsidR="001848CB" w:rsidRPr="001848CB">
        <w:rPr>
          <w:rFonts w:asciiTheme="minorHAnsi" w:hAnsiTheme="minorHAnsi"/>
          <w:sz w:val="20"/>
        </w:rPr>
        <w:instrText xml:space="preserve"> FORMCHECKBOX </w:instrText>
      </w:r>
      <w:r>
        <w:rPr>
          <w:rFonts w:asciiTheme="minorHAnsi" w:hAnsiTheme="minorHAnsi"/>
          <w:sz w:val="20"/>
        </w:rPr>
      </w:r>
      <w:r>
        <w:rPr>
          <w:rFonts w:asciiTheme="minorHAnsi" w:hAnsiTheme="minorHAnsi"/>
          <w:sz w:val="20"/>
        </w:rPr>
        <w:fldChar w:fldCharType="separate"/>
      </w:r>
      <w:r w:rsidRPr="001848CB">
        <w:rPr>
          <w:rFonts w:asciiTheme="minorHAnsi" w:hAnsiTheme="minorHAnsi"/>
          <w:sz w:val="20"/>
        </w:rPr>
        <w:fldChar w:fldCharType="end"/>
      </w:r>
      <w:r w:rsidR="001848CB" w:rsidRPr="001848CB">
        <w:rPr>
          <w:rFonts w:asciiTheme="minorHAnsi" w:hAnsiTheme="minorHAnsi" w:cs="Arial"/>
          <w:spacing w:val="-2"/>
          <w:sz w:val="20"/>
        </w:rPr>
        <w:tab/>
        <w:t>BS 7412 (PVC-U)</w:t>
      </w:r>
    </w:p>
    <w:p w:rsidR="001848CB" w:rsidRPr="001848CB" w:rsidRDefault="00817E12" w:rsidP="001848CB">
      <w:pPr>
        <w:ind w:left="2160" w:hanging="720"/>
        <w:jc w:val="both"/>
        <w:rPr>
          <w:rFonts w:asciiTheme="minorHAnsi" w:hAnsiTheme="minorHAnsi" w:cs="Arial"/>
          <w:spacing w:val="-2"/>
          <w:sz w:val="20"/>
        </w:rPr>
      </w:pPr>
      <w:r w:rsidRPr="001848CB">
        <w:rPr>
          <w:rFonts w:asciiTheme="minorHAnsi" w:hAnsiTheme="minorHAnsi"/>
          <w:sz w:val="20"/>
        </w:rPr>
        <w:fldChar w:fldCharType="begin">
          <w:ffData>
            <w:name w:val="Check17"/>
            <w:enabled/>
            <w:calcOnExit w:val="0"/>
            <w:checkBox>
              <w:sizeAuto/>
              <w:default w:val="0"/>
            </w:checkBox>
          </w:ffData>
        </w:fldChar>
      </w:r>
      <w:r w:rsidR="001848CB" w:rsidRPr="001848CB">
        <w:rPr>
          <w:rFonts w:asciiTheme="minorHAnsi" w:hAnsiTheme="minorHAnsi"/>
          <w:sz w:val="20"/>
        </w:rPr>
        <w:instrText xml:space="preserve"> FORMCHECKBOX </w:instrText>
      </w:r>
      <w:r>
        <w:rPr>
          <w:rFonts w:asciiTheme="minorHAnsi" w:hAnsiTheme="minorHAnsi"/>
          <w:sz w:val="20"/>
        </w:rPr>
      </w:r>
      <w:r>
        <w:rPr>
          <w:rFonts w:asciiTheme="minorHAnsi" w:hAnsiTheme="minorHAnsi"/>
          <w:sz w:val="20"/>
        </w:rPr>
        <w:fldChar w:fldCharType="separate"/>
      </w:r>
      <w:r w:rsidRPr="001848CB">
        <w:rPr>
          <w:rFonts w:asciiTheme="minorHAnsi" w:hAnsiTheme="minorHAnsi"/>
          <w:sz w:val="20"/>
        </w:rPr>
        <w:fldChar w:fldCharType="end"/>
      </w:r>
      <w:r w:rsidR="001848CB" w:rsidRPr="001848CB">
        <w:rPr>
          <w:rFonts w:asciiTheme="minorHAnsi" w:hAnsiTheme="minorHAnsi" w:cs="Arial"/>
          <w:spacing w:val="-2"/>
          <w:sz w:val="20"/>
        </w:rPr>
        <w:tab/>
        <w:t>BS 644 (Timber) or BWF Timber Window Accreditation Scheme (TWAS).</w:t>
      </w:r>
    </w:p>
    <w:p w:rsidR="001848CB" w:rsidRPr="001848CB" w:rsidRDefault="00817E12" w:rsidP="001848CB">
      <w:pPr>
        <w:ind w:left="2160" w:hanging="720"/>
        <w:jc w:val="both"/>
        <w:rPr>
          <w:rFonts w:asciiTheme="minorHAnsi" w:hAnsiTheme="minorHAnsi" w:cs="Arial"/>
          <w:spacing w:val="-2"/>
          <w:sz w:val="20"/>
        </w:rPr>
      </w:pPr>
      <w:r w:rsidRPr="001848CB">
        <w:rPr>
          <w:rFonts w:asciiTheme="minorHAnsi" w:hAnsiTheme="minorHAnsi"/>
          <w:sz w:val="20"/>
        </w:rPr>
        <w:fldChar w:fldCharType="begin">
          <w:ffData>
            <w:name w:val="Check17"/>
            <w:enabled/>
            <w:calcOnExit w:val="0"/>
            <w:checkBox>
              <w:sizeAuto/>
              <w:default w:val="0"/>
            </w:checkBox>
          </w:ffData>
        </w:fldChar>
      </w:r>
      <w:r w:rsidR="001848CB" w:rsidRPr="001848CB">
        <w:rPr>
          <w:rFonts w:asciiTheme="minorHAnsi" w:hAnsiTheme="minorHAnsi"/>
          <w:sz w:val="20"/>
        </w:rPr>
        <w:instrText xml:space="preserve"> FORMCHECKBOX </w:instrText>
      </w:r>
      <w:r>
        <w:rPr>
          <w:rFonts w:asciiTheme="minorHAnsi" w:hAnsiTheme="minorHAnsi"/>
          <w:sz w:val="20"/>
        </w:rPr>
      </w:r>
      <w:r>
        <w:rPr>
          <w:rFonts w:asciiTheme="minorHAnsi" w:hAnsiTheme="minorHAnsi"/>
          <w:sz w:val="20"/>
        </w:rPr>
        <w:fldChar w:fldCharType="separate"/>
      </w:r>
      <w:r w:rsidRPr="001848CB">
        <w:rPr>
          <w:rFonts w:asciiTheme="minorHAnsi" w:hAnsiTheme="minorHAnsi"/>
          <w:sz w:val="20"/>
        </w:rPr>
        <w:fldChar w:fldCharType="end"/>
      </w:r>
      <w:r w:rsidR="001848CB" w:rsidRPr="001848CB">
        <w:rPr>
          <w:rFonts w:asciiTheme="minorHAnsi" w:hAnsiTheme="minorHAnsi" w:cs="Arial"/>
          <w:spacing w:val="-2"/>
          <w:sz w:val="20"/>
        </w:rPr>
        <w:tab/>
        <w:t>BS 6510 (Steel) or SWA Steel Window Accreditation Scheme (SWAS)</w:t>
      </w:r>
    </w:p>
    <w:p w:rsidR="001848CB" w:rsidRPr="001848CB" w:rsidRDefault="00817E12" w:rsidP="001848CB">
      <w:pPr>
        <w:ind w:left="2160" w:hanging="720"/>
        <w:jc w:val="both"/>
        <w:rPr>
          <w:rFonts w:asciiTheme="minorHAnsi" w:hAnsiTheme="minorHAnsi"/>
          <w:sz w:val="20"/>
        </w:rPr>
      </w:pPr>
      <w:r w:rsidRPr="001848CB">
        <w:rPr>
          <w:rFonts w:asciiTheme="minorHAnsi" w:hAnsiTheme="minorHAnsi"/>
          <w:sz w:val="20"/>
        </w:rPr>
        <w:fldChar w:fldCharType="begin">
          <w:ffData>
            <w:name w:val="Check17"/>
            <w:enabled/>
            <w:calcOnExit w:val="0"/>
            <w:checkBox>
              <w:sizeAuto/>
              <w:default w:val="0"/>
            </w:checkBox>
          </w:ffData>
        </w:fldChar>
      </w:r>
      <w:r w:rsidR="001848CB" w:rsidRPr="001848CB">
        <w:rPr>
          <w:rFonts w:asciiTheme="minorHAnsi" w:hAnsiTheme="minorHAnsi"/>
          <w:sz w:val="20"/>
        </w:rPr>
        <w:instrText xml:space="preserve"> FORMCHECKBOX </w:instrText>
      </w:r>
      <w:r>
        <w:rPr>
          <w:rFonts w:asciiTheme="minorHAnsi" w:hAnsiTheme="minorHAnsi"/>
          <w:sz w:val="20"/>
        </w:rPr>
      </w:r>
      <w:r>
        <w:rPr>
          <w:rFonts w:asciiTheme="minorHAnsi" w:hAnsiTheme="minorHAnsi"/>
          <w:sz w:val="20"/>
        </w:rPr>
        <w:fldChar w:fldCharType="separate"/>
      </w:r>
      <w:r w:rsidRPr="001848CB">
        <w:rPr>
          <w:rFonts w:asciiTheme="minorHAnsi" w:hAnsiTheme="minorHAnsi"/>
          <w:sz w:val="20"/>
        </w:rPr>
        <w:fldChar w:fldCharType="end"/>
      </w:r>
      <w:r w:rsidR="001848CB" w:rsidRPr="001848CB">
        <w:rPr>
          <w:rFonts w:asciiTheme="minorHAnsi" w:hAnsiTheme="minorHAnsi"/>
          <w:sz w:val="20"/>
        </w:rPr>
        <w:tab/>
        <w:t>Composite – tick relevant material standard boxes above</w:t>
      </w:r>
    </w:p>
    <w:p w:rsidR="001848CB" w:rsidRPr="001848CB" w:rsidRDefault="001848CB" w:rsidP="001848CB">
      <w:pPr>
        <w:ind w:left="2160" w:hanging="720"/>
        <w:jc w:val="both"/>
        <w:rPr>
          <w:rFonts w:asciiTheme="minorHAnsi" w:hAnsiTheme="minorHAnsi"/>
          <w:sz w:val="20"/>
        </w:rPr>
      </w:pPr>
    </w:p>
    <w:p w:rsidR="001848CB" w:rsidRPr="001848CB" w:rsidRDefault="001848CB" w:rsidP="001848CB">
      <w:pPr>
        <w:ind w:left="1440" w:hanging="1440"/>
        <w:jc w:val="both"/>
        <w:rPr>
          <w:rFonts w:asciiTheme="minorHAnsi" w:hAnsiTheme="minorHAnsi"/>
          <w:sz w:val="20"/>
        </w:rPr>
      </w:pPr>
      <w:r w:rsidRPr="001848CB">
        <w:rPr>
          <w:rFonts w:asciiTheme="minorHAnsi" w:hAnsiTheme="minorHAnsi"/>
          <w:sz w:val="20"/>
        </w:rPr>
        <w:tab/>
        <w:t>The windows are of the following style(s)</w:t>
      </w:r>
    </w:p>
    <w:p w:rsidR="001848CB" w:rsidRPr="001848CB" w:rsidRDefault="001848CB" w:rsidP="001848CB">
      <w:pPr>
        <w:ind w:left="1440" w:hanging="1440"/>
        <w:jc w:val="both"/>
        <w:rPr>
          <w:rFonts w:asciiTheme="minorHAnsi" w:hAnsiTheme="minorHAnsi"/>
          <w:sz w:val="20"/>
        </w:rPr>
      </w:pPr>
    </w:p>
    <w:p w:rsidR="001848CB" w:rsidRPr="001848CB" w:rsidRDefault="001848CB" w:rsidP="001848CB">
      <w:pPr>
        <w:ind w:left="1440" w:hanging="1440"/>
        <w:jc w:val="both"/>
        <w:rPr>
          <w:rFonts w:asciiTheme="minorHAnsi" w:hAnsiTheme="minorHAnsi" w:cs="Arial"/>
          <w:spacing w:val="-2"/>
          <w:sz w:val="20"/>
        </w:rPr>
      </w:pPr>
      <w:r w:rsidRPr="001848CB">
        <w:rPr>
          <w:rFonts w:asciiTheme="minorHAnsi" w:hAnsiTheme="minorHAnsi"/>
          <w:sz w:val="20"/>
        </w:rPr>
        <w:tab/>
        <w:t>(Please tick relevant boxes)</w:t>
      </w:r>
    </w:p>
    <w:p w:rsidR="001848CB" w:rsidRPr="001848CB" w:rsidRDefault="001848CB" w:rsidP="001848CB">
      <w:pPr>
        <w:numPr>
          <w:ilvl w:val="12"/>
          <w:numId w:val="0"/>
        </w:numPr>
        <w:ind w:left="1440" w:hanging="1440"/>
        <w:jc w:val="both"/>
        <w:rPr>
          <w:rFonts w:asciiTheme="minorHAnsi" w:hAnsiTheme="minorHAnsi"/>
          <w:sz w:val="20"/>
        </w:rPr>
      </w:pPr>
    </w:p>
    <w:p w:rsidR="001848CB" w:rsidRPr="001848CB" w:rsidRDefault="00817E12" w:rsidP="001848CB">
      <w:pPr>
        <w:ind w:left="1080" w:firstLine="360"/>
        <w:jc w:val="both"/>
        <w:rPr>
          <w:rFonts w:asciiTheme="minorHAnsi" w:hAnsiTheme="minorHAnsi"/>
          <w:sz w:val="20"/>
        </w:rPr>
      </w:pPr>
      <w:r w:rsidRPr="001848CB">
        <w:rPr>
          <w:rFonts w:asciiTheme="minorHAnsi" w:hAnsiTheme="minorHAnsi"/>
          <w:sz w:val="20"/>
        </w:rPr>
        <w:fldChar w:fldCharType="begin">
          <w:ffData>
            <w:name w:val="Check17"/>
            <w:enabled/>
            <w:calcOnExit w:val="0"/>
            <w:checkBox>
              <w:sizeAuto/>
              <w:default w:val="0"/>
            </w:checkBox>
          </w:ffData>
        </w:fldChar>
      </w:r>
      <w:r w:rsidR="001848CB" w:rsidRPr="001848CB">
        <w:rPr>
          <w:rFonts w:asciiTheme="minorHAnsi" w:hAnsiTheme="minorHAnsi"/>
          <w:sz w:val="20"/>
        </w:rPr>
        <w:instrText xml:space="preserve"> FORMCHECKBOX </w:instrText>
      </w:r>
      <w:r>
        <w:rPr>
          <w:rFonts w:asciiTheme="minorHAnsi" w:hAnsiTheme="minorHAnsi"/>
          <w:sz w:val="20"/>
        </w:rPr>
      </w:r>
      <w:r>
        <w:rPr>
          <w:rFonts w:asciiTheme="minorHAnsi" w:hAnsiTheme="minorHAnsi"/>
          <w:sz w:val="20"/>
        </w:rPr>
        <w:fldChar w:fldCharType="separate"/>
      </w:r>
      <w:r w:rsidRPr="001848CB">
        <w:rPr>
          <w:rFonts w:asciiTheme="minorHAnsi" w:hAnsiTheme="minorHAnsi"/>
          <w:sz w:val="20"/>
        </w:rPr>
        <w:fldChar w:fldCharType="end"/>
      </w:r>
      <w:r w:rsidR="001848CB" w:rsidRPr="001848CB">
        <w:rPr>
          <w:rFonts w:asciiTheme="minorHAnsi" w:hAnsiTheme="minorHAnsi"/>
          <w:sz w:val="20"/>
        </w:rPr>
        <w:tab/>
        <w:t>Tilt/turn</w:t>
      </w:r>
    </w:p>
    <w:p w:rsidR="001848CB" w:rsidRPr="001848CB" w:rsidRDefault="00817E12" w:rsidP="001848CB">
      <w:pPr>
        <w:ind w:left="1080" w:firstLine="360"/>
        <w:jc w:val="both"/>
        <w:rPr>
          <w:rFonts w:asciiTheme="minorHAnsi" w:hAnsiTheme="minorHAnsi"/>
          <w:sz w:val="20"/>
        </w:rPr>
      </w:pPr>
      <w:r w:rsidRPr="001848CB">
        <w:rPr>
          <w:rFonts w:asciiTheme="minorHAnsi" w:hAnsiTheme="minorHAnsi"/>
          <w:sz w:val="20"/>
        </w:rPr>
        <w:fldChar w:fldCharType="begin">
          <w:ffData>
            <w:name w:val="Check17"/>
            <w:enabled/>
            <w:calcOnExit w:val="0"/>
            <w:checkBox>
              <w:sizeAuto/>
              <w:default w:val="0"/>
            </w:checkBox>
          </w:ffData>
        </w:fldChar>
      </w:r>
      <w:r w:rsidR="001848CB" w:rsidRPr="001848CB">
        <w:rPr>
          <w:rFonts w:asciiTheme="minorHAnsi" w:hAnsiTheme="minorHAnsi"/>
          <w:sz w:val="20"/>
        </w:rPr>
        <w:instrText xml:space="preserve"> FORMCHECKBOX </w:instrText>
      </w:r>
      <w:r>
        <w:rPr>
          <w:rFonts w:asciiTheme="minorHAnsi" w:hAnsiTheme="minorHAnsi"/>
          <w:sz w:val="20"/>
        </w:rPr>
      </w:r>
      <w:r>
        <w:rPr>
          <w:rFonts w:asciiTheme="minorHAnsi" w:hAnsiTheme="minorHAnsi"/>
          <w:sz w:val="20"/>
        </w:rPr>
        <w:fldChar w:fldCharType="separate"/>
      </w:r>
      <w:r w:rsidRPr="001848CB">
        <w:rPr>
          <w:rFonts w:asciiTheme="minorHAnsi" w:hAnsiTheme="minorHAnsi"/>
          <w:sz w:val="20"/>
        </w:rPr>
        <w:fldChar w:fldCharType="end"/>
      </w:r>
      <w:r w:rsidR="001848CB" w:rsidRPr="001848CB">
        <w:rPr>
          <w:rFonts w:asciiTheme="minorHAnsi" w:hAnsiTheme="minorHAnsi"/>
          <w:sz w:val="20"/>
        </w:rPr>
        <w:tab/>
        <w:t>Casement</w:t>
      </w:r>
    </w:p>
    <w:p w:rsidR="001848CB" w:rsidRPr="001848CB" w:rsidRDefault="00817E12" w:rsidP="001848CB">
      <w:pPr>
        <w:ind w:left="1080" w:firstLine="360"/>
        <w:jc w:val="both"/>
        <w:rPr>
          <w:rFonts w:asciiTheme="minorHAnsi" w:hAnsiTheme="minorHAnsi"/>
          <w:sz w:val="20"/>
        </w:rPr>
      </w:pPr>
      <w:r w:rsidRPr="001848CB">
        <w:rPr>
          <w:rFonts w:asciiTheme="minorHAnsi" w:hAnsiTheme="minorHAnsi"/>
          <w:sz w:val="20"/>
        </w:rPr>
        <w:fldChar w:fldCharType="begin">
          <w:ffData>
            <w:name w:val="Check17"/>
            <w:enabled/>
            <w:calcOnExit w:val="0"/>
            <w:checkBox>
              <w:sizeAuto/>
              <w:default w:val="0"/>
            </w:checkBox>
          </w:ffData>
        </w:fldChar>
      </w:r>
      <w:r w:rsidR="001848CB" w:rsidRPr="001848CB">
        <w:rPr>
          <w:rFonts w:asciiTheme="minorHAnsi" w:hAnsiTheme="minorHAnsi"/>
          <w:sz w:val="20"/>
        </w:rPr>
        <w:instrText xml:space="preserve"> FORMCHECKBOX </w:instrText>
      </w:r>
      <w:r>
        <w:rPr>
          <w:rFonts w:asciiTheme="minorHAnsi" w:hAnsiTheme="minorHAnsi"/>
          <w:sz w:val="20"/>
        </w:rPr>
      </w:r>
      <w:r>
        <w:rPr>
          <w:rFonts w:asciiTheme="minorHAnsi" w:hAnsiTheme="minorHAnsi"/>
          <w:sz w:val="20"/>
        </w:rPr>
        <w:fldChar w:fldCharType="separate"/>
      </w:r>
      <w:r w:rsidRPr="001848CB">
        <w:rPr>
          <w:rFonts w:asciiTheme="minorHAnsi" w:hAnsiTheme="minorHAnsi"/>
          <w:sz w:val="20"/>
        </w:rPr>
        <w:fldChar w:fldCharType="end"/>
      </w:r>
      <w:r w:rsidR="001848CB" w:rsidRPr="001848CB">
        <w:rPr>
          <w:rFonts w:asciiTheme="minorHAnsi" w:hAnsiTheme="minorHAnsi"/>
          <w:sz w:val="20"/>
        </w:rPr>
        <w:tab/>
        <w:t>Vertical slider</w:t>
      </w:r>
    </w:p>
    <w:p w:rsidR="001848CB" w:rsidRPr="001848CB" w:rsidRDefault="00817E12" w:rsidP="001848CB">
      <w:pPr>
        <w:ind w:left="1080" w:firstLine="360"/>
        <w:jc w:val="both"/>
        <w:rPr>
          <w:rFonts w:asciiTheme="minorHAnsi" w:hAnsiTheme="minorHAnsi" w:cs="Arial"/>
          <w:spacing w:val="-2"/>
          <w:sz w:val="20"/>
        </w:rPr>
      </w:pPr>
      <w:r w:rsidRPr="001848CB">
        <w:rPr>
          <w:rFonts w:asciiTheme="minorHAnsi" w:hAnsiTheme="minorHAnsi"/>
          <w:sz w:val="20"/>
        </w:rPr>
        <w:fldChar w:fldCharType="begin">
          <w:ffData>
            <w:name w:val="Check17"/>
            <w:enabled/>
            <w:calcOnExit w:val="0"/>
            <w:checkBox>
              <w:sizeAuto/>
              <w:default w:val="0"/>
            </w:checkBox>
          </w:ffData>
        </w:fldChar>
      </w:r>
      <w:r w:rsidR="001848CB" w:rsidRPr="001848CB">
        <w:rPr>
          <w:rFonts w:asciiTheme="minorHAnsi" w:hAnsiTheme="minorHAnsi"/>
          <w:sz w:val="20"/>
        </w:rPr>
        <w:instrText xml:space="preserve"> FORMCHECKBOX </w:instrText>
      </w:r>
      <w:r>
        <w:rPr>
          <w:rFonts w:asciiTheme="minorHAnsi" w:hAnsiTheme="minorHAnsi"/>
          <w:sz w:val="20"/>
        </w:rPr>
      </w:r>
      <w:r>
        <w:rPr>
          <w:rFonts w:asciiTheme="minorHAnsi" w:hAnsiTheme="minorHAnsi"/>
          <w:sz w:val="20"/>
        </w:rPr>
        <w:fldChar w:fldCharType="separate"/>
      </w:r>
      <w:r w:rsidRPr="001848CB">
        <w:rPr>
          <w:rFonts w:asciiTheme="minorHAnsi" w:hAnsiTheme="minorHAnsi"/>
          <w:sz w:val="20"/>
        </w:rPr>
        <w:fldChar w:fldCharType="end"/>
      </w:r>
      <w:r w:rsidR="001848CB" w:rsidRPr="001848CB">
        <w:rPr>
          <w:rFonts w:asciiTheme="minorHAnsi" w:hAnsiTheme="minorHAnsi"/>
          <w:sz w:val="20"/>
        </w:rPr>
        <w:tab/>
        <w:t>Fully reversible</w:t>
      </w:r>
    </w:p>
    <w:p w:rsidR="001848CB" w:rsidRPr="001848CB" w:rsidRDefault="00817E12" w:rsidP="001848CB">
      <w:pPr>
        <w:numPr>
          <w:ilvl w:val="12"/>
          <w:numId w:val="0"/>
        </w:numPr>
        <w:ind w:left="1440"/>
        <w:jc w:val="both"/>
        <w:rPr>
          <w:rFonts w:asciiTheme="minorHAnsi" w:hAnsiTheme="minorHAnsi"/>
          <w:sz w:val="20"/>
        </w:rPr>
      </w:pPr>
      <w:r w:rsidRPr="001848CB">
        <w:rPr>
          <w:rFonts w:asciiTheme="minorHAnsi" w:hAnsiTheme="minorHAnsi"/>
          <w:sz w:val="20"/>
        </w:rPr>
        <w:fldChar w:fldCharType="begin">
          <w:ffData>
            <w:name w:val="Check17"/>
            <w:enabled/>
            <w:calcOnExit w:val="0"/>
            <w:checkBox>
              <w:sizeAuto/>
              <w:default w:val="0"/>
            </w:checkBox>
          </w:ffData>
        </w:fldChar>
      </w:r>
      <w:r w:rsidR="001848CB" w:rsidRPr="001848CB">
        <w:rPr>
          <w:rFonts w:asciiTheme="minorHAnsi" w:hAnsiTheme="minorHAnsi"/>
          <w:sz w:val="20"/>
        </w:rPr>
        <w:instrText xml:space="preserve"> FORMCHECKBOX </w:instrText>
      </w:r>
      <w:r>
        <w:rPr>
          <w:rFonts w:asciiTheme="minorHAnsi" w:hAnsiTheme="minorHAnsi"/>
          <w:sz w:val="20"/>
        </w:rPr>
      </w:r>
      <w:r>
        <w:rPr>
          <w:rFonts w:asciiTheme="minorHAnsi" w:hAnsiTheme="minorHAnsi"/>
          <w:sz w:val="20"/>
        </w:rPr>
        <w:fldChar w:fldCharType="separate"/>
      </w:r>
      <w:r w:rsidRPr="001848CB">
        <w:rPr>
          <w:rFonts w:asciiTheme="minorHAnsi" w:hAnsiTheme="minorHAnsi"/>
          <w:sz w:val="20"/>
        </w:rPr>
        <w:fldChar w:fldCharType="end"/>
      </w:r>
      <w:r w:rsidR="001848CB" w:rsidRPr="001848CB">
        <w:rPr>
          <w:rFonts w:asciiTheme="minorHAnsi" w:hAnsiTheme="minorHAnsi"/>
          <w:sz w:val="20"/>
        </w:rPr>
        <w:tab/>
        <w:t>Fixed light</w:t>
      </w:r>
    </w:p>
    <w:p w:rsidR="001848CB" w:rsidRPr="001848CB" w:rsidRDefault="00817E12" w:rsidP="001848CB">
      <w:pPr>
        <w:numPr>
          <w:ilvl w:val="12"/>
          <w:numId w:val="0"/>
        </w:numPr>
        <w:ind w:left="1440"/>
        <w:jc w:val="both"/>
        <w:rPr>
          <w:rFonts w:asciiTheme="minorHAnsi" w:hAnsiTheme="minorHAnsi"/>
          <w:sz w:val="20"/>
        </w:rPr>
      </w:pPr>
      <w:r w:rsidRPr="001848CB">
        <w:rPr>
          <w:rFonts w:asciiTheme="minorHAnsi" w:hAnsiTheme="minorHAnsi"/>
          <w:sz w:val="20"/>
        </w:rPr>
        <w:fldChar w:fldCharType="begin">
          <w:ffData>
            <w:name w:val="Check17"/>
            <w:enabled/>
            <w:calcOnExit w:val="0"/>
            <w:checkBox>
              <w:sizeAuto/>
              <w:default w:val="0"/>
            </w:checkBox>
          </w:ffData>
        </w:fldChar>
      </w:r>
      <w:r w:rsidR="001848CB" w:rsidRPr="001848CB">
        <w:rPr>
          <w:rFonts w:asciiTheme="minorHAnsi" w:hAnsiTheme="minorHAnsi"/>
          <w:sz w:val="20"/>
        </w:rPr>
        <w:instrText xml:space="preserve"> FORMCHECKBOX </w:instrText>
      </w:r>
      <w:r>
        <w:rPr>
          <w:rFonts w:asciiTheme="minorHAnsi" w:hAnsiTheme="minorHAnsi"/>
          <w:sz w:val="20"/>
        </w:rPr>
      </w:r>
      <w:r>
        <w:rPr>
          <w:rFonts w:asciiTheme="minorHAnsi" w:hAnsiTheme="minorHAnsi"/>
          <w:sz w:val="20"/>
        </w:rPr>
        <w:fldChar w:fldCharType="separate"/>
      </w:r>
      <w:r w:rsidRPr="001848CB">
        <w:rPr>
          <w:rFonts w:asciiTheme="minorHAnsi" w:hAnsiTheme="minorHAnsi"/>
          <w:sz w:val="20"/>
        </w:rPr>
        <w:fldChar w:fldCharType="end"/>
      </w:r>
      <w:r w:rsidR="001848CB" w:rsidRPr="001848CB">
        <w:rPr>
          <w:rFonts w:asciiTheme="minorHAnsi" w:hAnsiTheme="minorHAnsi"/>
          <w:sz w:val="20"/>
        </w:rPr>
        <w:tab/>
        <w:t>Horizontal slider</w:t>
      </w:r>
    </w:p>
    <w:p w:rsidR="001848CB" w:rsidRPr="001848CB" w:rsidRDefault="001848CB" w:rsidP="001848CB">
      <w:pPr>
        <w:numPr>
          <w:ilvl w:val="12"/>
          <w:numId w:val="0"/>
        </w:numPr>
        <w:ind w:left="1440" w:hanging="1440"/>
        <w:jc w:val="both"/>
        <w:rPr>
          <w:rFonts w:asciiTheme="minorHAnsi" w:hAnsiTheme="minorHAnsi"/>
          <w:sz w:val="20"/>
        </w:rPr>
      </w:pPr>
    </w:p>
    <w:p w:rsidR="001848CB" w:rsidRPr="001848CB" w:rsidRDefault="00817E12" w:rsidP="001848CB">
      <w:pPr>
        <w:numPr>
          <w:ilvl w:val="12"/>
          <w:numId w:val="0"/>
        </w:numPr>
        <w:ind w:left="1440" w:hanging="1440"/>
        <w:jc w:val="both"/>
        <w:rPr>
          <w:rFonts w:asciiTheme="minorHAnsi" w:hAnsiTheme="minorHAnsi"/>
          <w:color w:val="0000FF"/>
          <w:sz w:val="20"/>
        </w:rPr>
      </w:pPr>
      <w:r w:rsidRPr="001848CB">
        <w:rPr>
          <w:rFonts w:asciiTheme="minorHAnsi" w:hAnsiTheme="minorHAnsi"/>
          <w:sz w:val="20"/>
        </w:rPr>
        <w:fldChar w:fldCharType="begin">
          <w:ffData>
            <w:name w:val="Check17"/>
            <w:enabled/>
            <w:calcOnExit w:val="0"/>
            <w:checkBox>
              <w:sizeAuto/>
              <w:default w:val="0"/>
            </w:checkBox>
          </w:ffData>
        </w:fldChar>
      </w:r>
      <w:r w:rsidR="001848CB" w:rsidRPr="001848CB">
        <w:rPr>
          <w:rFonts w:asciiTheme="minorHAnsi" w:hAnsiTheme="minorHAnsi"/>
          <w:sz w:val="20"/>
        </w:rPr>
        <w:instrText xml:space="preserve"> FORMCHECKBOX </w:instrText>
      </w:r>
      <w:r>
        <w:rPr>
          <w:rFonts w:asciiTheme="minorHAnsi" w:hAnsiTheme="minorHAnsi"/>
          <w:sz w:val="20"/>
        </w:rPr>
      </w:r>
      <w:r>
        <w:rPr>
          <w:rFonts w:asciiTheme="minorHAnsi" w:hAnsiTheme="minorHAnsi"/>
          <w:sz w:val="20"/>
        </w:rPr>
        <w:fldChar w:fldCharType="separate"/>
      </w:r>
      <w:r w:rsidRPr="001848CB">
        <w:rPr>
          <w:rFonts w:asciiTheme="minorHAnsi" w:hAnsiTheme="minorHAnsi"/>
          <w:sz w:val="20"/>
        </w:rPr>
        <w:fldChar w:fldCharType="end"/>
      </w:r>
      <w:r w:rsidR="001848CB" w:rsidRPr="001848CB">
        <w:rPr>
          <w:rFonts w:asciiTheme="minorHAnsi" w:hAnsiTheme="minorHAnsi"/>
          <w:sz w:val="20"/>
        </w:rPr>
        <w:tab/>
        <w:t xml:space="preserve">The glazing in windows that are easily accessible includes one pane of attack resistant glass </w:t>
      </w:r>
      <w:r w:rsidR="001848CB" w:rsidRPr="001848CB">
        <w:rPr>
          <w:rFonts w:asciiTheme="minorHAnsi" w:hAnsiTheme="minorHAnsi"/>
          <w:color w:val="0000FF"/>
          <w:sz w:val="20"/>
        </w:rPr>
        <w:t>(70.3)</w:t>
      </w:r>
    </w:p>
    <w:p w:rsidR="001848CB" w:rsidRPr="001848CB" w:rsidRDefault="001848CB" w:rsidP="001848CB">
      <w:pPr>
        <w:numPr>
          <w:ilvl w:val="12"/>
          <w:numId w:val="0"/>
        </w:numPr>
        <w:jc w:val="both"/>
        <w:rPr>
          <w:rFonts w:asciiTheme="minorHAnsi" w:hAnsiTheme="minorHAnsi"/>
          <w:color w:val="0000FF"/>
          <w:sz w:val="20"/>
        </w:rPr>
      </w:pPr>
    </w:p>
    <w:p w:rsidR="001848CB" w:rsidRPr="001848CB" w:rsidRDefault="00817E12" w:rsidP="001848CB">
      <w:pPr>
        <w:numPr>
          <w:ilvl w:val="12"/>
          <w:numId w:val="0"/>
        </w:numPr>
        <w:ind w:left="1440" w:hanging="1440"/>
        <w:jc w:val="both"/>
        <w:rPr>
          <w:rFonts w:asciiTheme="minorHAnsi" w:hAnsiTheme="minorHAnsi"/>
          <w:sz w:val="20"/>
        </w:rPr>
      </w:pPr>
      <w:r w:rsidRPr="001848CB">
        <w:rPr>
          <w:rFonts w:asciiTheme="minorHAnsi" w:hAnsiTheme="minorHAnsi"/>
          <w:sz w:val="20"/>
        </w:rPr>
        <w:fldChar w:fldCharType="begin">
          <w:ffData>
            <w:name w:val="Check17"/>
            <w:enabled/>
            <w:calcOnExit w:val="0"/>
            <w:checkBox>
              <w:sizeAuto/>
              <w:default w:val="0"/>
            </w:checkBox>
          </w:ffData>
        </w:fldChar>
      </w:r>
      <w:r w:rsidR="001848CB" w:rsidRPr="001848CB">
        <w:rPr>
          <w:rFonts w:asciiTheme="minorHAnsi" w:hAnsiTheme="minorHAnsi"/>
          <w:sz w:val="20"/>
        </w:rPr>
        <w:instrText xml:space="preserve"> FORMCHECKBOX </w:instrText>
      </w:r>
      <w:r>
        <w:rPr>
          <w:rFonts w:asciiTheme="minorHAnsi" w:hAnsiTheme="minorHAnsi"/>
          <w:sz w:val="20"/>
        </w:rPr>
      </w:r>
      <w:r>
        <w:rPr>
          <w:rFonts w:asciiTheme="minorHAnsi" w:hAnsiTheme="minorHAnsi"/>
          <w:sz w:val="20"/>
        </w:rPr>
        <w:fldChar w:fldCharType="separate"/>
      </w:r>
      <w:r w:rsidRPr="001848CB">
        <w:rPr>
          <w:rFonts w:asciiTheme="minorHAnsi" w:hAnsiTheme="minorHAnsi"/>
          <w:sz w:val="20"/>
        </w:rPr>
        <w:fldChar w:fldCharType="end"/>
      </w:r>
      <w:r w:rsidR="001848CB" w:rsidRPr="001848CB">
        <w:rPr>
          <w:rFonts w:asciiTheme="minorHAnsi" w:hAnsiTheme="minorHAnsi"/>
          <w:sz w:val="20"/>
        </w:rPr>
        <w:tab/>
        <w:t xml:space="preserve">The windows will be installed to the manufacturers’ specifications </w:t>
      </w:r>
      <w:r w:rsidR="001848CB" w:rsidRPr="001848CB">
        <w:rPr>
          <w:rFonts w:asciiTheme="minorHAnsi" w:hAnsiTheme="minorHAnsi"/>
          <w:color w:val="0000FF"/>
          <w:sz w:val="20"/>
        </w:rPr>
        <w:t>(70.</w:t>
      </w:r>
      <w:r w:rsidR="00926A14">
        <w:rPr>
          <w:rFonts w:asciiTheme="minorHAnsi" w:hAnsiTheme="minorHAnsi"/>
          <w:color w:val="0000FF"/>
          <w:sz w:val="20"/>
        </w:rPr>
        <w:t>3</w:t>
      </w:r>
      <w:r w:rsidR="001848CB" w:rsidRPr="001848CB">
        <w:rPr>
          <w:rFonts w:asciiTheme="minorHAnsi" w:hAnsiTheme="minorHAnsi"/>
          <w:color w:val="0000FF"/>
          <w:sz w:val="20"/>
        </w:rPr>
        <w:t>)</w:t>
      </w:r>
    </w:p>
    <w:p w:rsidR="001848CB" w:rsidRPr="001848CB" w:rsidRDefault="001848CB" w:rsidP="001848CB">
      <w:pPr>
        <w:numPr>
          <w:ilvl w:val="12"/>
          <w:numId w:val="0"/>
        </w:numPr>
        <w:jc w:val="both"/>
        <w:rPr>
          <w:rFonts w:asciiTheme="minorHAnsi" w:hAnsiTheme="minorHAnsi"/>
          <w:color w:val="0000FF"/>
          <w:sz w:val="20"/>
        </w:rPr>
      </w:pPr>
    </w:p>
    <w:p w:rsidR="001848CB" w:rsidRPr="001848CB" w:rsidRDefault="001848CB" w:rsidP="001848CB">
      <w:pPr>
        <w:numPr>
          <w:ilvl w:val="12"/>
          <w:numId w:val="0"/>
        </w:numPr>
        <w:jc w:val="both"/>
        <w:rPr>
          <w:rFonts w:asciiTheme="minorHAnsi" w:hAnsiTheme="minorHAnsi"/>
          <w:color w:val="0000FF"/>
          <w:sz w:val="20"/>
        </w:rPr>
      </w:pPr>
      <w:r w:rsidRPr="001848CB">
        <w:rPr>
          <w:rFonts w:asciiTheme="minorHAnsi" w:hAnsiTheme="minorHAnsi"/>
          <w:color w:val="0000FF"/>
          <w:sz w:val="20"/>
        </w:rPr>
        <w:t>SUPPLY</w:t>
      </w:r>
      <w:r w:rsidRPr="001848CB">
        <w:rPr>
          <w:rFonts w:asciiTheme="minorHAnsi" w:hAnsiTheme="minorHAnsi"/>
          <w:color w:val="0000FF"/>
          <w:sz w:val="20"/>
        </w:rPr>
        <w:tab/>
        <w:t>Windows are being manufactured / supplied by the following companies:</w:t>
      </w:r>
    </w:p>
    <w:p w:rsidR="001848CB" w:rsidRPr="001848CB" w:rsidRDefault="001848CB" w:rsidP="001848CB">
      <w:pPr>
        <w:numPr>
          <w:ilvl w:val="12"/>
          <w:numId w:val="0"/>
        </w:numPr>
        <w:ind w:left="1440"/>
        <w:jc w:val="both"/>
        <w:rPr>
          <w:rFonts w:asciiTheme="minorHAnsi" w:hAnsiTheme="minorHAnsi"/>
          <w:sz w:val="20"/>
        </w:rPr>
      </w:pPr>
    </w:p>
    <w:p w:rsidR="001848CB" w:rsidRPr="001848CB" w:rsidRDefault="001848CB" w:rsidP="001848CB">
      <w:pPr>
        <w:numPr>
          <w:ilvl w:val="12"/>
          <w:numId w:val="0"/>
        </w:numPr>
        <w:ind w:left="1440"/>
        <w:jc w:val="both"/>
        <w:rPr>
          <w:rFonts w:asciiTheme="minorHAnsi" w:hAnsiTheme="minorHAnsi"/>
          <w:sz w:val="20"/>
        </w:rPr>
      </w:pPr>
      <w:r w:rsidRPr="001848CB">
        <w:rPr>
          <w:rFonts w:asciiTheme="minorHAnsi" w:hAnsiTheme="minorHAnsi"/>
          <w:sz w:val="20"/>
        </w:rPr>
        <w:t>Company name and address</w:t>
      </w:r>
    </w:p>
    <w:p w:rsidR="001848CB" w:rsidRPr="001848CB" w:rsidRDefault="001848CB" w:rsidP="001848CB">
      <w:pPr>
        <w:numPr>
          <w:ilvl w:val="12"/>
          <w:numId w:val="0"/>
        </w:numPr>
        <w:ind w:left="1440"/>
        <w:jc w:val="both"/>
        <w:rPr>
          <w:rFonts w:asciiTheme="minorHAnsi" w:hAnsiTheme="minorHAnsi"/>
          <w:sz w:val="20"/>
        </w:rPr>
      </w:pPr>
    </w:p>
    <w:p w:rsidR="001848CB" w:rsidRPr="001848CB" w:rsidRDefault="001848CB" w:rsidP="001848CB">
      <w:pPr>
        <w:numPr>
          <w:ilvl w:val="12"/>
          <w:numId w:val="0"/>
        </w:numPr>
        <w:ind w:left="1440"/>
        <w:jc w:val="both"/>
        <w:rPr>
          <w:rFonts w:asciiTheme="minorHAnsi" w:hAnsiTheme="minorHAnsi"/>
          <w:sz w:val="20"/>
        </w:rPr>
      </w:pPr>
    </w:p>
    <w:p w:rsidR="001848CB" w:rsidRPr="001848CB" w:rsidRDefault="001848CB" w:rsidP="001848CB">
      <w:pPr>
        <w:numPr>
          <w:ilvl w:val="12"/>
          <w:numId w:val="0"/>
        </w:numPr>
        <w:ind w:left="1440"/>
        <w:jc w:val="both"/>
        <w:rPr>
          <w:rFonts w:asciiTheme="minorHAnsi" w:hAnsiTheme="minorHAnsi"/>
          <w:sz w:val="20"/>
        </w:rPr>
      </w:pPr>
    </w:p>
    <w:p w:rsidR="001848CB" w:rsidRPr="001848CB" w:rsidRDefault="001848CB" w:rsidP="001848CB">
      <w:pPr>
        <w:numPr>
          <w:ilvl w:val="12"/>
          <w:numId w:val="0"/>
        </w:numPr>
        <w:ind w:left="1440"/>
        <w:jc w:val="both"/>
        <w:rPr>
          <w:rFonts w:asciiTheme="minorHAnsi" w:hAnsiTheme="minorHAnsi"/>
          <w:sz w:val="20"/>
        </w:rPr>
      </w:pPr>
    </w:p>
    <w:p w:rsidR="001848CB" w:rsidRPr="001848CB" w:rsidRDefault="001848CB" w:rsidP="001848CB">
      <w:pPr>
        <w:numPr>
          <w:ilvl w:val="12"/>
          <w:numId w:val="0"/>
        </w:numPr>
        <w:ind w:left="1440"/>
        <w:jc w:val="both"/>
        <w:rPr>
          <w:rFonts w:asciiTheme="minorHAnsi" w:hAnsiTheme="minorHAnsi"/>
          <w:sz w:val="20"/>
        </w:rPr>
      </w:pPr>
    </w:p>
    <w:p w:rsidR="001848CB" w:rsidRPr="001848CB" w:rsidRDefault="001848CB" w:rsidP="001848CB">
      <w:pPr>
        <w:numPr>
          <w:ilvl w:val="12"/>
          <w:numId w:val="0"/>
        </w:numPr>
        <w:ind w:left="1440"/>
        <w:jc w:val="both"/>
        <w:rPr>
          <w:rFonts w:asciiTheme="minorHAnsi" w:hAnsiTheme="minorHAnsi"/>
          <w:sz w:val="20"/>
        </w:rPr>
      </w:pPr>
      <w:r w:rsidRPr="001848CB">
        <w:rPr>
          <w:rFonts w:asciiTheme="minorHAnsi" w:hAnsiTheme="minorHAnsi"/>
          <w:sz w:val="20"/>
        </w:rPr>
        <w:t xml:space="preserve">Certification documents supporting the attainment of security standards will be sent to the CPDA </w:t>
      </w:r>
      <w:r w:rsidR="00817E12" w:rsidRPr="001848CB">
        <w:rPr>
          <w:rFonts w:asciiTheme="minorHAnsi" w:hAnsiTheme="minorHAnsi"/>
          <w:sz w:val="20"/>
        </w:rPr>
        <w:fldChar w:fldCharType="begin">
          <w:ffData>
            <w:name w:val="Check17"/>
            <w:enabled/>
            <w:calcOnExit w:val="0"/>
            <w:checkBox>
              <w:sizeAuto/>
              <w:default w:val="0"/>
            </w:checkBox>
          </w:ffData>
        </w:fldChar>
      </w:r>
      <w:r w:rsidRPr="001848CB">
        <w:rPr>
          <w:rFonts w:asciiTheme="minorHAnsi" w:hAnsiTheme="minorHAnsi"/>
          <w:sz w:val="20"/>
        </w:rPr>
        <w:instrText xml:space="preserve"> FORMCHECKBOX </w:instrText>
      </w:r>
      <w:r w:rsidR="00817E12">
        <w:rPr>
          <w:rFonts w:asciiTheme="minorHAnsi" w:hAnsiTheme="minorHAnsi"/>
          <w:sz w:val="20"/>
        </w:rPr>
      </w:r>
      <w:r w:rsidR="00817E12">
        <w:rPr>
          <w:rFonts w:asciiTheme="minorHAnsi" w:hAnsiTheme="minorHAnsi"/>
          <w:sz w:val="20"/>
        </w:rPr>
        <w:fldChar w:fldCharType="separate"/>
      </w:r>
      <w:r w:rsidR="00817E12" w:rsidRPr="001848CB">
        <w:rPr>
          <w:rFonts w:asciiTheme="minorHAnsi" w:hAnsiTheme="minorHAnsi"/>
          <w:sz w:val="20"/>
        </w:rPr>
        <w:fldChar w:fldCharType="end"/>
      </w:r>
      <w:r w:rsidRPr="001848CB">
        <w:rPr>
          <w:rFonts w:asciiTheme="minorHAnsi" w:hAnsiTheme="minorHAnsi"/>
          <w:sz w:val="20"/>
        </w:rPr>
        <w:t xml:space="preserve"> have been included with this application </w:t>
      </w:r>
      <w:r w:rsidR="00817E12" w:rsidRPr="001848CB">
        <w:rPr>
          <w:rFonts w:asciiTheme="minorHAnsi" w:hAnsiTheme="minorHAnsi"/>
          <w:sz w:val="20"/>
        </w:rPr>
        <w:fldChar w:fldCharType="begin">
          <w:ffData>
            <w:name w:val="Check17"/>
            <w:enabled/>
            <w:calcOnExit w:val="0"/>
            <w:checkBox>
              <w:sizeAuto/>
              <w:default w:val="0"/>
            </w:checkBox>
          </w:ffData>
        </w:fldChar>
      </w:r>
      <w:r w:rsidRPr="001848CB">
        <w:rPr>
          <w:rFonts w:asciiTheme="minorHAnsi" w:hAnsiTheme="minorHAnsi"/>
          <w:sz w:val="20"/>
        </w:rPr>
        <w:instrText xml:space="preserve"> FORMCHECKBOX </w:instrText>
      </w:r>
      <w:r w:rsidR="00817E12">
        <w:rPr>
          <w:rFonts w:asciiTheme="minorHAnsi" w:hAnsiTheme="minorHAnsi"/>
          <w:sz w:val="20"/>
        </w:rPr>
      </w:r>
      <w:r w:rsidR="00817E12">
        <w:rPr>
          <w:rFonts w:asciiTheme="minorHAnsi" w:hAnsiTheme="minorHAnsi"/>
          <w:sz w:val="20"/>
        </w:rPr>
        <w:fldChar w:fldCharType="separate"/>
      </w:r>
      <w:r w:rsidR="00817E12" w:rsidRPr="001848CB">
        <w:rPr>
          <w:rFonts w:asciiTheme="minorHAnsi" w:hAnsiTheme="minorHAnsi"/>
          <w:sz w:val="20"/>
        </w:rPr>
        <w:fldChar w:fldCharType="end"/>
      </w:r>
    </w:p>
    <w:p w:rsidR="001848CB" w:rsidRPr="001848CB" w:rsidRDefault="001848CB" w:rsidP="001848CB">
      <w:pPr>
        <w:numPr>
          <w:ilvl w:val="12"/>
          <w:numId w:val="0"/>
        </w:numPr>
        <w:ind w:left="1440"/>
        <w:jc w:val="both"/>
        <w:rPr>
          <w:rFonts w:asciiTheme="minorHAnsi" w:hAnsiTheme="minorHAnsi"/>
          <w:sz w:val="20"/>
        </w:rPr>
      </w:pPr>
    </w:p>
    <w:p w:rsidR="001848CB" w:rsidRPr="001848CB" w:rsidRDefault="001848CB" w:rsidP="001848CB">
      <w:pPr>
        <w:numPr>
          <w:ilvl w:val="12"/>
          <w:numId w:val="0"/>
        </w:numPr>
        <w:ind w:left="1440"/>
        <w:jc w:val="both"/>
        <w:rPr>
          <w:rFonts w:asciiTheme="minorHAnsi" w:hAnsiTheme="minorHAnsi"/>
          <w:sz w:val="20"/>
        </w:rPr>
      </w:pPr>
      <w:r w:rsidRPr="001848CB">
        <w:rPr>
          <w:rFonts w:asciiTheme="minorHAnsi" w:hAnsiTheme="minorHAnsi"/>
          <w:sz w:val="20"/>
        </w:rPr>
        <w:t>Company name and address</w:t>
      </w:r>
    </w:p>
    <w:p w:rsidR="001848CB" w:rsidRPr="001848CB" w:rsidRDefault="001848CB" w:rsidP="001848CB">
      <w:pPr>
        <w:numPr>
          <w:ilvl w:val="12"/>
          <w:numId w:val="0"/>
        </w:numPr>
        <w:ind w:left="1440"/>
        <w:jc w:val="both"/>
        <w:rPr>
          <w:rFonts w:asciiTheme="minorHAnsi" w:hAnsiTheme="minorHAnsi"/>
          <w:sz w:val="20"/>
        </w:rPr>
      </w:pPr>
    </w:p>
    <w:p w:rsidR="001848CB" w:rsidRPr="001848CB" w:rsidRDefault="001848CB" w:rsidP="001848CB">
      <w:pPr>
        <w:numPr>
          <w:ilvl w:val="12"/>
          <w:numId w:val="0"/>
        </w:numPr>
        <w:ind w:left="1440"/>
        <w:jc w:val="both"/>
        <w:rPr>
          <w:rFonts w:asciiTheme="minorHAnsi" w:hAnsiTheme="minorHAnsi"/>
          <w:sz w:val="20"/>
        </w:rPr>
      </w:pPr>
    </w:p>
    <w:p w:rsidR="001848CB" w:rsidRPr="001848CB" w:rsidRDefault="001848CB" w:rsidP="001848CB">
      <w:pPr>
        <w:numPr>
          <w:ilvl w:val="12"/>
          <w:numId w:val="0"/>
        </w:numPr>
        <w:ind w:left="1440"/>
        <w:jc w:val="both"/>
        <w:rPr>
          <w:rFonts w:asciiTheme="minorHAnsi" w:hAnsiTheme="minorHAnsi"/>
          <w:sz w:val="20"/>
        </w:rPr>
      </w:pPr>
    </w:p>
    <w:p w:rsidR="001848CB" w:rsidRPr="001848CB" w:rsidRDefault="001848CB" w:rsidP="001848CB">
      <w:pPr>
        <w:numPr>
          <w:ilvl w:val="12"/>
          <w:numId w:val="0"/>
        </w:numPr>
        <w:ind w:left="1440"/>
        <w:jc w:val="both"/>
        <w:rPr>
          <w:rFonts w:asciiTheme="minorHAnsi" w:hAnsiTheme="minorHAnsi"/>
          <w:sz w:val="20"/>
        </w:rPr>
      </w:pPr>
    </w:p>
    <w:p w:rsidR="001848CB" w:rsidRPr="001848CB" w:rsidRDefault="001848CB" w:rsidP="001848CB">
      <w:pPr>
        <w:numPr>
          <w:ilvl w:val="12"/>
          <w:numId w:val="0"/>
        </w:numPr>
        <w:ind w:left="1440"/>
        <w:jc w:val="both"/>
        <w:rPr>
          <w:rFonts w:asciiTheme="minorHAnsi" w:hAnsiTheme="minorHAnsi"/>
          <w:sz w:val="20"/>
        </w:rPr>
      </w:pPr>
    </w:p>
    <w:p w:rsidR="001848CB" w:rsidRPr="001848CB" w:rsidRDefault="001848CB" w:rsidP="001848CB">
      <w:pPr>
        <w:numPr>
          <w:ilvl w:val="12"/>
          <w:numId w:val="0"/>
        </w:numPr>
        <w:ind w:left="1440"/>
        <w:jc w:val="both"/>
        <w:rPr>
          <w:rFonts w:asciiTheme="minorHAnsi" w:hAnsiTheme="minorHAnsi"/>
          <w:sz w:val="20"/>
        </w:rPr>
      </w:pPr>
      <w:r w:rsidRPr="001848CB">
        <w:rPr>
          <w:rFonts w:asciiTheme="minorHAnsi" w:hAnsiTheme="minorHAnsi"/>
          <w:sz w:val="20"/>
        </w:rPr>
        <w:t xml:space="preserve">Certification documents supporting the attainment of security standards will be sent to the CPDA </w:t>
      </w:r>
      <w:r w:rsidR="00817E12" w:rsidRPr="001848CB">
        <w:rPr>
          <w:rFonts w:asciiTheme="minorHAnsi" w:hAnsiTheme="minorHAnsi"/>
          <w:sz w:val="20"/>
        </w:rPr>
        <w:fldChar w:fldCharType="begin">
          <w:ffData>
            <w:name w:val="Check17"/>
            <w:enabled/>
            <w:calcOnExit w:val="0"/>
            <w:checkBox>
              <w:sizeAuto/>
              <w:default w:val="0"/>
            </w:checkBox>
          </w:ffData>
        </w:fldChar>
      </w:r>
      <w:r w:rsidRPr="001848CB">
        <w:rPr>
          <w:rFonts w:asciiTheme="minorHAnsi" w:hAnsiTheme="minorHAnsi"/>
          <w:sz w:val="20"/>
        </w:rPr>
        <w:instrText xml:space="preserve"> FORMCHECKBOX </w:instrText>
      </w:r>
      <w:r w:rsidR="00817E12">
        <w:rPr>
          <w:rFonts w:asciiTheme="minorHAnsi" w:hAnsiTheme="minorHAnsi"/>
          <w:sz w:val="20"/>
        </w:rPr>
      </w:r>
      <w:r w:rsidR="00817E12">
        <w:rPr>
          <w:rFonts w:asciiTheme="minorHAnsi" w:hAnsiTheme="minorHAnsi"/>
          <w:sz w:val="20"/>
        </w:rPr>
        <w:fldChar w:fldCharType="separate"/>
      </w:r>
      <w:r w:rsidR="00817E12" w:rsidRPr="001848CB">
        <w:rPr>
          <w:rFonts w:asciiTheme="minorHAnsi" w:hAnsiTheme="minorHAnsi"/>
          <w:sz w:val="20"/>
        </w:rPr>
        <w:fldChar w:fldCharType="end"/>
      </w:r>
      <w:r w:rsidRPr="001848CB">
        <w:rPr>
          <w:rFonts w:asciiTheme="minorHAnsi" w:hAnsiTheme="minorHAnsi"/>
          <w:sz w:val="20"/>
        </w:rPr>
        <w:t xml:space="preserve"> have been included with this application </w:t>
      </w:r>
      <w:r w:rsidR="00817E12" w:rsidRPr="001848CB">
        <w:rPr>
          <w:rFonts w:asciiTheme="minorHAnsi" w:hAnsiTheme="minorHAnsi"/>
          <w:sz w:val="20"/>
        </w:rPr>
        <w:fldChar w:fldCharType="begin">
          <w:ffData>
            <w:name w:val="Check17"/>
            <w:enabled/>
            <w:calcOnExit w:val="0"/>
            <w:checkBox>
              <w:sizeAuto/>
              <w:default w:val="0"/>
            </w:checkBox>
          </w:ffData>
        </w:fldChar>
      </w:r>
      <w:r w:rsidRPr="001848CB">
        <w:rPr>
          <w:rFonts w:asciiTheme="minorHAnsi" w:hAnsiTheme="minorHAnsi"/>
          <w:sz w:val="20"/>
        </w:rPr>
        <w:instrText xml:space="preserve"> FORMCHECKBOX </w:instrText>
      </w:r>
      <w:r w:rsidR="00817E12">
        <w:rPr>
          <w:rFonts w:asciiTheme="minorHAnsi" w:hAnsiTheme="minorHAnsi"/>
          <w:sz w:val="20"/>
        </w:rPr>
      </w:r>
      <w:r w:rsidR="00817E12">
        <w:rPr>
          <w:rFonts w:asciiTheme="minorHAnsi" w:hAnsiTheme="minorHAnsi"/>
          <w:sz w:val="20"/>
        </w:rPr>
        <w:fldChar w:fldCharType="separate"/>
      </w:r>
      <w:r w:rsidR="00817E12" w:rsidRPr="001848CB">
        <w:rPr>
          <w:rFonts w:asciiTheme="minorHAnsi" w:hAnsiTheme="minorHAnsi"/>
          <w:sz w:val="20"/>
        </w:rPr>
        <w:fldChar w:fldCharType="end"/>
      </w:r>
    </w:p>
    <w:p w:rsidR="001848CB" w:rsidRPr="001848CB" w:rsidRDefault="001848CB" w:rsidP="001848CB">
      <w:pPr>
        <w:numPr>
          <w:ilvl w:val="12"/>
          <w:numId w:val="0"/>
        </w:numPr>
        <w:ind w:left="1440" w:hanging="1440"/>
        <w:jc w:val="both"/>
        <w:rPr>
          <w:rFonts w:asciiTheme="minorHAnsi" w:hAnsiTheme="minorHAnsi"/>
          <w:sz w:val="18"/>
          <w:szCs w:val="18"/>
        </w:rPr>
      </w:pPr>
    </w:p>
    <w:p w:rsidR="001848CB" w:rsidRPr="001848CB" w:rsidRDefault="001848CB" w:rsidP="001848CB">
      <w:pPr>
        <w:numPr>
          <w:ilvl w:val="12"/>
          <w:numId w:val="0"/>
        </w:numPr>
        <w:ind w:left="1440"/>
        <w:jc w:val="both"/>
        <w:rPr>
          <w:rFonts w:asciiTheme="minorHAnsi" w:hAnsiTheme="minorHAnsi"/>
          <w:sz w:val="20"/>
        </w:rPr>
      </w:pPr>
      <w:r w:rsidRPr="001848CB">
        <w:rPr>
          <w:rFonts w:asciiTheme="minorHAnsi" w:hAnsiTheme="minorHAnsi"/>
          <w:sz w:val="20"/>
        </w:rPr>
        <w:t>Company name and address</w:t>
      </w:r>
    </w:p>
    <w:p w:rsidR="001848CB" w:rsidRPr="001848CB" w:rsidRDefault="001848CB" w:rsidP="001848CB">
      <w:pPr>
        <w:numPr>
          <w:ilvl w:val="12"/>
          <w:numId w:val="0"/>
        </w:numPr>
        <w:ind w:left="1440"/>
        <w:jc w:val="both"/>
        <w:rPr>
          <w:rFonts w:asciiTheme="minorHAnsi" w:hAnsiTheme="minorHAnsi"/>
          <w:sz w:val="20"/>
        </w:rPr>
      </w:pPr>
    </w:p>
    <w:p w:rsidR="001848CB" w:rsidRPr="001848CB" w:rsidRDefault="001848CB" w:rsidP="001848CB">
      <w:pPr>
        <w:numPr>
          <w:ilvl w:val="12"/>
          <w:numId w:val="0"/>
        </w:numPr>
        <w:ind w:left="1440"/>
        <w:jc w:val="both"/>
        <w:rPr>
          <w:rFonts w:asciiTheme="minorHAnsi" w:hAnsiTheme="minorHAnsi"/>
          <w:sz w:val="20"/>
        </w:rPr>
      </w:pPr>
    </w:p>
    <w:p w:rsidR="001848CB" w:rsidRPr="001848CB" w:rsidRDefault="001848CB" w:rsidP="001848CB">
      <w:pPr>
        <w:numPr>
          <w:ilvl w:val="12"/>
          <w:numId w:val="0"/>
        </w:numPr>
        <w:ind w:left="1440"/>
        <w:jc w:val="both"/>
        <w:rPr>
          <w:rFonts w:asciiTheme="minorHAnsi" w:hAnsiTheme="minorHAnsi"/>
          <w:sz w:val="20"/>
        </w:rPr>
      </w:pPr>
    </w:p>
    <w:p w:rsidR="001848CB" w:rsidRPr="001848CB" w:rsidRDefault="001848CB" w:rsidP="001848CB">
      <w:pPr>
        <w:numPr>
          <w:ilvl w:val="12"/>
          <w:numId w:val="0"/>
        </w:numPr>
        <w:ind w:left="1440"/>
        <w:jc w:val="both"/>
        <w:rPr>
          <w:rFonts w:asciiTheme="minorHAnsi" w:hAnsiTheme="minorHAnsi"/>
          <w:sz w:val="20"/>
        </w:rPr>
      </w:pPr>
    </w:p>
    <w:p w:rsidR="001848CB" w:rsidRPr="001848CB" w:rsidRDefault="001848CB" w:rsidP="001848CB">
      <w:pPr>
        <w:numPr>
          <w:ilvl w:val="12"/>
          <w:numId w:val="0"/>
        </w:numPr>
        <w:ind w:left="1440"/>
        <w:jc w:val="both"/>
        <w:rPr>
          <w:rFonts w:asciiTheme="minorHAnsi" w:hAnsiTheme="minorHAnsi"/>
          <w:sz w:val="20"/>
        </w:rPr>
      </w:pPr>
    </w:p>
    <w:p w:rsidR="001848CB" w:rsidRPr="001848CB" w:rsidRDefault="001848CB" w:rsidP="001848CB">
      <w:pPr>
        <w:numPr>
          <w:ilvl w:val="12"/>
          <w:numId w:val="0"/>
        </w:numPr>
        <w:ind w:left="1440"/>
        <w:jc w:val="both"/>
        <w:rPr>
          <w:rFonts w:asciiTheme="minorHAnsi" w:hAnsiTheme="minorHAnsi"/>
          <w:sz w:val="20"/>
        </w:rPr>
      </w:pPr>
    </w:p>
    <w:p w:rsidR="001848CB" w:rsidRPr="001848CB" w:rsidRDefault="001848CB" w:rsidP="001848CB">
      <w:pPr>
        <w:numPr>
          <w:ilvl w:val="12"/>
          <w:numId w:val="0"/>
        </w:numPr>
        <w:ind w:left="1440"/>
        <w:jc w:val="both"/>
        <w:rPr>
          <w:rFonts w:asciiTheme="minorHAnsi" w:hAnsiTheme="minorHAnsi"/>
          <w:sz w:val="20"/>
        </w:rPr>
      </w:pPr>
      <w:r w:rsidRPr="001848CB">
        <w:rPr>
          <w:rFonts w:asciiTheme="minorHAnsi" w:hAnsiTheme="minorHAnsi"/>
          <w:sz w:val="20"/>
        </w:rPr>
        <w:t xml:space="preserve">Certification documents supporting the attainment of security standards will be sent to the CPDA </w:t>
      </w:r>
      <w:r w:rsidR="00817E12" w:rsidRPr="001848CB">
        <w:rPr>
          <w:rFonts w:asciiTheme="minorHAnsi" w:hAnsiTheme="minorHAnsi"/>
          <w:sz w:val="20"/>
        </w:rPr>
        <w:fldChar w:fldCharType="begin">
          <w:ffData>
            <w:name w:val="Check17"/>
            <w:enabled/>
            <w:calcOnExit w:val="0"/>
            <w:checkBox>
              <w:sizeAuto/>
              <w:default w:val="0"/>
            </w:checkBox>
          </w:ffData>
        </w:fldChar>
      </w:r>
      <w:r w:rsidRPr="001848CB">
        <w:rPr>
          <w:rFonts w:asciiTheme="minorHAnsi" w:hAnsiTheme="minorHAnsi"/>
          <w:sz w:val="20"/>
        </w:rPr>
        <w:instrText xml:space="preserve"> FORMCHECKBOX </w:instrText>
      </w:r>
      <w:r w:rsidR="00817E12">
        <w:rPr>
          <w:rFonts w:asciiTheme="minorHAnsi" w:hAnsiTheme="minorHAnsi"/>
          <w:sz w:val="20"/>
        </w:rPr>
      </w:r>
      <w:r w:rsidR="00817E12">
        <w:rPr>
          <w:rFonts w:asciiTheme="minorHAnsi" w:hAnsiTheme="minorHAnsi"/>
          <w:sz w:val="20"/>
        </w:rPr>
        <w:fldChar w:fldCharType="separate"/>
      </w:r>
      <w:r w:rsidR="00817E12" w:rsidRPr="001848CB">
        <w:rPr>
          <w:rFonts w:asciiTheme="minorHAnsi" w:hAnsiTheme="minorHAnsi"/>
          <w:sz w:val="20"/>
        </w:rPr>
        <w:fldChar w:fldCharType="end"/>
      </w:r>
      <w:r w:rsidRPr="001848CB">
        <w:rPr>
          <w:rFonts w:asciiTheme="minorHAnsi" w:hAnsiTheme="minorHAnsi"/>
          <w:sz w:val="20"/>
        </w:rPr>
        <w:t xml:space="preserve"> have been included with this application </w:t>
      </w:r>
      <w:r w:rsidR="00817E12" w:rsidRPr="001848CB">
        <w:rPr>
          <w:rFonts w:asciiTheme="minorHAnsi" w:hAnsiTheme="minorHAnsi"/>
          <w:sz w:val="20"/>
        </w:rPr>
        <w:fldChar w:fldCharType="begin">
          <w:ffData>
            <w:name w:val="Check17"/>
            <w:enabled/>
            <w:calcOnExit w:val="0"/>
            <w:checkBox>
              <w:sizeAuto/>
              <w:default w:val="0"/>
            </w:checkBox>
          </w:ffData>
        </w:fldChar>
      </w:r>
      <w:r w:rsidRPr="001848CB">
        <w:rPr>
          <w:rFonts w:asciiTheme="minorHAnsi" w:hAnsiTheme="minorHAnsi"/>
          <w:sz w:val="20"/>
        </w:rPr>
        <w:instrText xml:space="preserve"> FORMCHECKBOX </w:instrText>
      </w:r>
      <w:r w:rsidR="00817E12">
        <w:rPr>
          <w:rFonts w:asciiTheme="minorHAnsi" w:hAnsiTheme="minorHAnsi"/>
          <w:sz w:val="20"/>
        </w:rPr>
      </w:r>
      <w:r w:rsidR="00817E12">
        <w:rPr>
          <w:rFonts w:asciiTheme="minorHAnsi" w:hAnsiTheme="minorHAnsi"/>
          <w:sz w:val="20"/>
        </w:rPr>
        <w:fldChar w:fldCharType="separate"/>
      </w:r>
      <w:r w:rsidR="00817E12" w:rsidRPr="001848CB">
        <w:rPr>
          <w:rFonts w:asciiTheme="minorHAnsi" w:hAnsiTheme="minorHAnsi"/>
          <w:sz w:val="20"/>
        </w:rPr>
        <w:fldChar w:fldCharType="end"/>
      </w:r>
    </w:p>
    <w:p w:rsidR="001848CB" w:rsidRPr="001848CB" w:rsidRDefault="001848CB" w:rsidP="001848CB">
      <w:pPr>
        <w:numPr>
          <w:ilvl w:val="12"/>
          <w:numId w:val="0"/>
        </w:numPr>
        <w:ind w:left="1440" w:hanging="1440"/>
        <w:jc w:val="both"/>
        <w:rPr>
          <w:rFonts w:asciiTheme="minorHAnsi" w:hAnsiTheme="minorHAnsi"/>
          <w:sz w:val="18"/>
          <w:szCs w:val="18"/>
        </w:rPr>
      </w:pPr>
    </w:p>
    <w:p w:rsidR="001848CB" w:rsidRPr="001848CB" w:rsidRDefault="001848CB" w:rsidP="001848CB">
      <w:pPr>
        <w:numPr>
          <w:ilvl w:val="12"/>
          <w:numId w:val="0"/>
        </w:numPr>
        <w:ind w:left="1440" w:hanging="1440"/>
        <w:jc w:val="both"/>
        <w:rPr>
          <w:rFonts w:asciiTheme="minorHAnsi" w:hAnsiTheme="minorHAnsi"/>
          <w:sz w:val="18"/>
          <w:szCs w:val="18"/>
        </w:rPr>
      </w:pPr>
      <w:r w:rsidRPr="001848CB">
        <w:rPr>
          <w:rFonts w:asciiTheme="minorHAnsi" w:hAnsiTheme="minorHAnsi"/>
          <w:sz w:val="18"/>
          <w:szCs w:val="18"/>
        </w:rPr>
        <w:t>NOTE</w:t>
      </w:r>
      <w:r w:rsidRPr="001848CB">
        <w:rPr>
          <w:rFonts w:asciiTheme="minorHAnsi" w:hAnsiTheme="minorHAnsi"/>
          <w:sz w:val="18"/>
          <w:szCs w:val="18"/>
        </w:rPr>
        <w:tab/>
        <w:t>If the windows are being sourced from a Secured by Design Member Company you do not have to supply certification information unless otherwise requested</w:t>
      </w:r>
    </w:p>
    <w:p w:rsidR="001848CB" w:rsidRDefault="001848CB" w:rsidP="001848CB">
      <w:pPr>
        <w:numPr>
          <w:ilvl w:val="12"/>
          <w:numId w:val="0"/>
        </w:numPr>
        <w:ind w:left="720" w:firstLine="720"/>
        <w:jc w:val="both"/>
        <w:rPr>
          <w:rFonts w:asciiTheme="minorHAnsi" w:hAnsiTheme="minorHAnsi"/>
          <w:sz w:val="18"/>
          <w:szCs w:val="18"/>
        </w:rPr>
      </w:pPr>
      <w:r w:rsidRPr="001848CB">
        <w:rPr>
          <w:rFonts w:asciiTheme="minorHAnsi" w:hAnsiTheme="minorHAnsi"/>
          <w:sz w:val="18"/>
          <w:szCs w:val="18"/>
        </w:rPr>
        <w:t>(</w:t>
      </w:r>
      <w:proofErr w:type="gramStart"/>
      <w:r w:rsidRPr="001848CB">
        <w:rPr>
          <w:rFonts w:asciiTheme="minorHAnsi" w:hAnsiTheme="minorHAnsi"/>
          <w:sz w:val="18"/>
          <w:szCs w:val="18"/>
        </w:rPr>
        <w:t>go</w:t>
      </w:r>
      <w:proofErr w:type="gramEnd"/>
      <w:r w:rsidRPr="001848CB">
        <w:rPr>
          <w:rFonts w:asciiTheme="minorHAnsi" w:hAnsiTheme="minorHAnsi"/>
          <w:sz w:val="18"/>
          <w:szCs w:val="18"/>
        </w:rPr>
        <w:t xml:space="preserve"> to </w:t>
      </w:r>
      <w:hyperlink r:id="rId14" w:history="1">
        <w:r w:rsidRPr="001848CB">
          <w:rPr>
            <w:rStyle w:val="Hyperlink"/>
            <w:rFonts w:asciiTheme="minorHAnsi" w:hAnsiTheme="minorHAnsi"/>
            <w:sz w:val="18"/>
            <w:szCs w:val="18"/>
          </w:rPr>
          <w:t>www.securedbydesign.com</w:t>
        </w:r>
      </w:hyperlink>
      <w:r w:rsidRPr="001848CB">
        <w:rPr>
          <w:rFonts w:asciiTheme="minorHAnsi" w:hAnsiTheme="minorHAnsi"/>
          <w:sz w:val="18"/>
          <w:szCs w:val="18"/>
        </w:rPr>
        <w:t>)</w:t>
      </w:r>
    </w:p>
    <w:p w:rsidR="001D6B5B" w:rsidRPr="001848CB" w:rsidRDefault="001D6B5B" w:rsidP="001848CB">
      <w:pPr>
        <w:numPr>
          <w:ilvl w:val="12"/>
          <w:numId w:val="0"/>
        </w:numPr>
        <w:ind w:left="720" w:firstLine="720"/>
        <w:jc w:val="both"/>
        <w:rPr>
          <w:rFonts w:asciiTheme="minorHAnsi" w:hAnsiTheme="minorHAnsi"/>
          <w:b/>
          <w:color w:val="0000FF"/>
          <w:sz w:val="18"/>
          <w:szCs w:val="18"/>
        </w:rPr>
      </w:pPr>
    </w:p>
    <w:p w:rsidR="001848CB" w:rsidRPr="001848CB" w:rsidRDefault="001848CB" w:rsidP="001848CB">
      <w:pPr>
        <w:numPr>
          <w:ilvl w:val="12"/>
          <w:numId w:val="0"/>
        </w:numPr>
        <w:ind w:left="1440" w:hanging="1440"/>
        <w:jc w:val="both"/>
        <w:rPr>
          <w:rFonts w:asciiTheme="minorHAnsi" w:hAnsiTheme="minorHAnsi"/>
          <w:sz w:val="20"/>
        </w:rPr>
      </w:pPr>
    </w:p>
    <w:p w:rsidR="001848CB" w:rsidRPr="001848CB" w:rsidRDefault="001848CB" w:rsidP="001848CB">
      <w:pPr>
        <w:numPr>
          <w:ilvl w:val="12"/>
          <w:numId w:val="0"/>
        </w:numPr>
        <w:ind w:left="1440" w:hanging="1440"/>
        <w:jc w:val="both"/>
        <w:rPr>
          <w:rFonts w:asciiTheme="minorHAnsi" w:hAnsiTheme="minorHAnsi"/>
          <w:color w:val="0000FF"/>
          <w:sz w:val="20"/>
        </w:rPr>
      </w:pPr>
      <w:r w:rsidRPr="001848CB">
        <w:rPr>
          <w:rFonts w:asciiTheme="minorHAnsi" w:hAnsiTheme="minorHAnsi"/>
          <w:color w:val="0000FF"/>
          <w:sz w:val="20"/>
        </w:rPr>
        <w:lastRenderedPageBreak/>
        <w:t>Intruder alarm systems</w:t>
      </w:r>
    </w:p>
    <w:p w:rsidR="001848CB" w:rsidRPr="001848CB" w:rsidRDefault="001848CB" w:rsidP="001848CB">
      <w:pPr>
        <w:numPr>
          <w:ilvl w:val="12"/>
          <w:numId w:val="0"/>
        </w:numPr>
        <w:ind w:left="1440" w:hanging="1440"/>
        <w:jc w:val="both"/>
        <w:rPr>
          <w:rFonts w:asciiTheme="minorHAnsi" w:hAnsiTheme="minorHAnsi"/>
          <w:sz w:val="20"/>
        </w:rPr>
      </w:pPr>
    </w:p>
    <w:p w:rsidR="001848CB" w:rsidRPr="001848CB" w:rsidRDefault="00817E12" w:rsidP="001848CB">
      <w:pPr>
        <w:numPr>
          <w:ilvl w:val="12"/>
          <w:numId w:val="0"/>
        </w:numPr>
        <w:ind w:left="1440" w:hanging="1440"/>
        <w:jc w:val="both"/>
        <w:rPr>
          <w:rFonts w:asciiTheme="minorHAnsi" w:hAnsiTheme="minorHAnsi"/>
          <w:sz w:val="20"/>
        </w:rPr>
      </w:pPr>
      <w:r w:rsidRPr="001848CB">
        <w:rPr>
          <w:rFonts w:asciiTheme="minorHAnsi" w:hAnsiTheme="minorHAnsi"/>
          <w:sz w:val="20"/>
        </w:rPr>
        <w:fldChar w:fldCharType="begin">
          <w:ffData>
            <w:name w:val="Check17"/>
            <w:enabled/>
            <w:calcOnExit w:val="0"/>
            <w:checkBox>
              <w:sizeAuto/>
              <w:default w:val="0"/>
            </w:checkBox>
          </w:ffData>
        </w:fldChar>
      </w:r>
      <w:r w:rsidR="001848CB" w:rsidRPr="001848CB">
        <w:rPr>
          <w:rFonts w:asciiTheme="minorHAnsi" w:hAnsiTheme="minorHAnsi"/>
          <w:sz w:val="20"/>
        </w:rPr>
        <w:instrText xml:space="preserve"> FORMCHECKBOX </w:instrText>
      </w:r>
      <w:r>
        <w:rPr>
          <w:rFonts w:asciiTheme="minorHAnsi" w:hAnsiTheme="minorHAnsi"/>
          <w:sz w:val="20"/>
        </w:rPr>
      </w:r>
      <w:r>
        <w:rPr>
          <w:rFonts w:asciiTheme="minorHAnsi" w:hAnsiTheme="minorHAnsi"/>
          <w:sz w:val="20"/>
        </w:rPr>
        <w:fldChar w:fldCharType="separate"/>
      </w:r>
      <w:r w:rsidRPr="001848CB">
        <w:rPr>
          <w:rFonts w:asciiTheme="minorHAnsi" w:hAnsiTheme="minorHAnsi"/>
          <w:sz w:val="20"/>
        </w:rPr>
        <w:fldChar w:fldCharType="end"/>
      </w:r>
      <w:r w:rsidR="001848CB" w:rsidRPr="001848CB">
        <w:rPr>
          <w:rFonts w:asciiTheme="minorHAnsi" w:hAnsiTheme="minorHAnsi"/>
          <w:sz w:val="20"/>
        </w:rPr>
        <w:tab/>
        <w:t xml:space="preserve">An </w:t>
      </w:r>
      <w:r w:rsidR="001848CB" w:rsidRPr="001848CB">
        <w:rPr>
          <w:rFonts w:asciiTheme="minorHAnsi" w:hAnsiTheme="minorHAnsi" w:cs="Arial"/>
          <w:sz w:val="20"/>
        </w:rPr>
        <w:t>intruder alarm system is being installed and is compliant with the requirements of the ACPO Security Systems policy (71)</w:t>
      </w:r>
    </w:p>
    <w:p w:rsidR="001848CB" w:rsidRPr="001848CB" w:rsidRDefault="001848CB" w:rsidP="001848CB">
      <w:pPr>
        <w:numPr>
          <w:ilvl w:val="12"/>
          <w:numId w:val="0"/>
        </w:numPr>
        <w:ind w:left="1440" w:hanging="1440"/>
        <w:jc w:val="both"/>
        <w:rPr>
          <w:rFonts w:asciiTheme="minorHAnsi" w:hAnsiTheme="minorHAnsi"/>
          <w:sz w:val="20"/>
        </w:rPr>
      </w:pPr>
    </w:p>
    <w:p w:rsidR="001848CB" w:rsidRPr="001848CB" w:rsidRDefault="001848CB" w:rsidP="001848CB">
      <w:pPr>
        <w:numPr>
          <w:ilvl w:val="12"/>
          <w:numId w:val="0"/>
        </w:numPr>
        <w:ind w:left="1440" w:hanging="1440"/>
        <w:jc w:val="both"/>
        <w:rPr>
          <w:rFonts w:asciiTheme="minorHAnsi" w:hAnsiTheme="minorHAnsi"/>
          <w:sz w:val="20"/>
        </w:rPr>
      </w:pPr>
      <w:r w:rsidRPr="001848CB">
        <w:rPr>
          <w:rFonts w:asciiTheme="minorHAnsi" w:hAnsiTheme="minorHAnsi" w:cs="Arial"/>
          <w:color w:val="0000FF"/>
          <w:sz w:val="20"/>
        </w:rPr>
        <w:t>Physical security standards for computers and server rooms</w:t>
      </w:r>
    </w:p>
    <w:p w:rsidR="001848CB" w:rsidRPr="001848CB" w:rsidRDefault="001848CB" w:rsidP="001848CB">
      <w:pPr>
        <w:numPr>
          <w:ilvl w:val="12"/>
          <w:numId w:val="0"/>
        </w:numPr>
        <w:ind w:left="1440" w:hanging="1440"/>
        <w:jc w:val="both"/>
        <w:rPr>
          <w:rFonts w:asciiTheme="minorHAnsi" w:hAnsiTheme="minorHAnsi"/>
          <w:sz w:val="20"/>
        </w:rPr>
      </w:pPr>
    </w:p>
    <w:p w:rsidR="001848CB" w:rsidRPr="001848CB" w:rsidRDefault="00817E12" w:rsidP="001848CB">
      <w:pPr>
        <w:numPr>
          <w:ilvl w:val="12"/>
          <w:numId w:val="0"/>
        </w:numPr>
        <w:ind w:left="1440" w:hanging="1440"/>
        <w:jc w:val="both"/>
        <w:rPr>
          <w:rFonts w:asciiTheme="minorHAnsi" w:hAnsiTheme="minorHAnsi"/>
          <w:sz w:val="20"/>
        </w:rPr>
      </w:pPr>
      <w:r w:rsidRPr="001848CB">
        <w:rPr>
          <w:rFonts w:asciiTheme="minorHAnsi" w:hAnsiTheme="minorHAnsi"/>
          <w:sz w:val="20"/>
        </w:rPr>
        <w:fldChar w:fldCharType="begin">
          <w:ffData>
            <w:name w:val="Check17"/>
            <w:enabled/>
            <w:calcOnExit w:val="0"/>
            <w:checkBox>
              <w:sizeAuto/>
              <w:default w:val="0"/>
            </w:checkBox>
          </w:ffData>
        </w:fldChar>
      </w:r>
      <w:r w:rsidR="001848CB" w:rsidRPr="001848CB">
        <w:rPr>
          <w:rFonts w:asciiTheme="minorHAnsi" w:hAnsiTheme="minorHAnsi"/>
          <w:sz w:val="20"/>
        </w:rPr>
        <w:instrText xml:space="preserve"> FORMCHECKBOX </w:instrText>
      </w:r>
      <w:r>
        <w:rPr>
          <w:rFonts w:asciiTheme="minorHAnsi" w:hAnsiTheme="minorHAnsi"/>
          <w:sz w:val="20"/>
        </w:rPr>
      </w:r>
      <w:r>
        <w:rPr>
          <w:rFonts w:asciiTheme="minorHAnsi" w:hAnsiTheme="minorHAnsi"/>
          <w:sz w:val="20"/>
        </w:rPr>
        <w:fldChar w:fldCharType="separate"/>
      </w:r>
      <w:r w:rsidRPr="001848CB">
        <w:rPr>
          <w:rFonts w:asciiTheme="minorHAnsi" w:hAnsiTheme="minorHAnsi"/>
          <w:sz w:val="20"/>
        </w:rPr>
        <w:fldChar w:fldCharType="end"/>
      </w:r>
      <w:r w:rsidR="001848CB" w:rsidRPr="001848CB">
        <w:rPr>
          <w:rFonts w:asciiTheme="minorHAnsi" w:hAnsiTheme="minorHAnsi"/>
          <w:sz w:val="20"/>
        </w:rPr>
        <w:tab/>
        <w:t>The security of server rooms has been considered in the light of advice given in clauses 73 of SBD Schools 201</w:t>
      </w:r>
      <w:r w:rsidR="00F67C67">
        <w:rPr>
          <w:rFonts w:asciiTheme="minorHAnsi" w:hAnsiTheme="minorHAnsi"/>
          <w:sz w:val="20"/>
        </w:rPr>
        <w:t>4</w:t>
      </w:r>
      <w:r w:rsidR="001848CB" w:rsidRPr="001848CB">
        <w:rPr>
          <w:rFonts w:asciiTheme="minorHAnsi" w:hAnsiTheme="minorHAnsi"/>
          <w:sz w:val="20"/>
        </w:rPr>
        <w:t xml:space="preserve"> </w:t>
      </w:r>
      <w:r w:rsidR="001848CB" w:rsidRPr="001848CB">
        <w:rPr>
          <w:rFonts w:asciiTheme="minorHAnsi" w:hAnsiTheme="minorHAnsi"/>
          <w:color w:val="0000FF"/>
          <w:sz w:val="20"/>
        </w:rPr>
        <w:t>(73)</w:t>
      </w:r>
    </w:p>
    <w:p w:rsidR="001848CB" w:rsidRPr="001848CB" w:rsidRDefault="001848CB" w:rsidP="001848CB">
      <w:pPr>
        <w:numPr>
          <w:ilvl w:val="12"/>
          <w:numId w:val="0"/>
        </w:numPr>
        <w:ind w:left="1440"/>
        <w:jc w:val="both"/>
        <w:rPr>
          <w:rFonts w:asciiTheme="minorHAnsi" w:hAnsiTheme="minorHAnsi"/>
        </w:rPr>
      </w:pPr>
    </w:p>
    <w:p w:rsidR="001848CB" w:rsidRPr="001848CB" w:rsidRDefault="001848CB" w:rsidP="001848CB">
      <w:pPr>
        <w:numPr>
          <w:ilvl w:val="12"/>
          <w:numId w:val="0"/>
        </w:numPr>
        <w:ind w:left="1440" w:hanging="1440"/>
        <w:jc w:val="both"/>
        <w:rPr>
          <w:rFonts w:asciiTheme="minorHAnsi" w:hAnsiTheme="minorHAnsi"/>
          <w:sz w:val="20"/>
        </w:rPr>
      </w:pPr>
      <w:r w:rsidRPr="001848CB">
        <w:rPr>
          <w:rFonts w:asciiTheme="minorHAnsi" w:hAnsiTheme="minorHAnsi" w:cs="Arial"/>
          <w:color w:val="0000FF"/>
          <w:sz w:val="20"/>
        </w:rPr>
        <w:t xml:space="preserve">Internal </w:t>
      </w:r>
      <w:proofErr w:type="spellStart"/>
      <w:r w:rsidRPr="001848CB">
        <w:rPr>
          <w:rFonts w:asciiTheme="minorHAnsi" w:hAnsiTheme="minorHAnsi" w:cs="Arial"/>
          <w:color w:val="0000FF"/>
          <w:sz w:val="20"/>
        </w:rPr>
        <w:t>doorsets</w:t>
      </w:r>
      <w:proofErr w:type="spellEnd"/>
    </w:p>
    <w:p w:rsidR="001848CB" w:rsidRPr="001848CB" w:rsidRDefault="001848CB" w:rsidP="001848CB">
      <w:pPr>
        <w:numPr>
          <w:ilvl w:val="12"/>
          <w:numId w:val="0"/>
        </w:numPr>
        <w:ind w:left="1440" w:hanging="1440"/>
        <w:jc w:val="both"/>
        <w:rPr>
          <w:rFonts w:asciiTheme="minorHAnsi" w:hAnsiTheme="minorHAnsi"/>
          <w:sz w:val="20"/>
        </w:rPr>
      </w:pPr>
    </w:p>
    <w:p w:rsidR="001848CB" w:rsidRPr="001848CB" w:rsidRDefault="00817E12" w:rsidP="001848CB">
      <w:pPr>
        <w:numPr>
          <w:ilvl w:val="12"/>
          <w:numId w:val="0"/>
        </w:numPr>
        <w:ind w:left="1440" w:hanging="1440"/>
        <w:jc w:val="both"/>
        <w:rPr>
          <w:rFonts w:asciiTheme="minorHAnsi" w:hAnsiTheme="minorHAnsi"/>
          <w:color w:val="0000FF"/>
          <w:sz w:val="20"/>
        </w:rPr>
      </w:pPr>
      <w:r w:rsidRPr="001848CB">
        <w:rPr>
          <w:rFonts w:asciiTheme="minorHAnsi" w:hAnsiTheme="minorHAnsi"/>
          <w:sz w:val="20"/>
        </w:rPr>
        <w:fldChar w:fldCharType="begin">
          <w:ffData>
            <w:name w:val="Check17"/>
            <w:enabled/>
            <w:calcOnExit w:val="0"/>
            <w:checkBox>
              <w:sizeAuto/>
              <w:default w:val="0"/>
            </w:checkBox>
          </w:ffData>
        </w:fldChar>
      </w:r>
      <w:r w:rsidR="001848CB" w:rsidRPr="001848CB">
        <w:rPr>
          <w:rFonts w:asciiTheme="minorHAnsi" w:hAnsiTheme="minorHAnsi"/>
          <w:sz w:val="20"/>
        </w:rPr>
        <w:instrText xml:space="preserve"> FORMCHECKBOX </w:instrText>
      </w:r>
      <w:r>
        <w:rPr>
          <w:rFonts w:asciiTheme="minorHAnsi" w:hAnsiTheme="minorHAnsi"/>
          <w:sz w:val="20"/>
        </w:rPr>
      </w:r>
      <w:r>
        <w:rPr>
          <w:rFonts w:asciiTheme="minorHAnsi" w:hAnsiTheme="minorHAnsi"/>
          <w:sz w:val="20"/>
        </w:rPr>
        <w:fldChar w:fldCharType="separate"/>
      </w:r>
      <w:r w:rsidRPr="001848CB">
        <w:rPr>
          <w:rFonts w:asciiTheme="minorHAnsi" w:hAnsiTheme="minorHAnsi"/>
          <w:sz w:val="20"/>
        </w:rPr>
        <w:fldChar w:fldCharType="end"/>
      </w:r>
      <w:r w:rsidR="001848CB" w:rsidRPr="001848CB">
        <w:rPr>
          <w:rFonts w:asciiTheme="minorHAnsi" w:hAnsiTheme="minorHAnsi"/>
          <w:sz w:val="20"/>
        </w:rPr>
        <w:tab/>
      </w:r>
      <w:r w:rsidR="00F67C67">
        <w:rPr>
          <w:rFonts w:asciiTheme="minorHAnsi" w:hAnsiTheme="minorHAnsi"/>
          <w:sz w:val="20"/>
        </w:rPr>
        <w:t xml:space="preserve">Where </w:t>
      </w:r>
      <w:r w:rsidR="001848CB" w:rsidRPr="001848CB">
        <w:rPr>
          <w:rFonts w:asciiTheme="minorHAnsi" w:hAnsiTheme="minorHAnsi"/>
          <w:sz w:val="20"/>
        </w:rPr>
        <w:t xml:space="preserve">internal doorsets </w:t>
      </w:r>
      <w:r w:rsidR="00F67C67">
        <w:rPr>
          <w:rFonts w:asciiTheme="minorHAnsi" w:hAnsiTheme="minorHAnsi"/>
          <w:sz w:val="20"/>
        </w:rPr>
        <w:t>are required to be of enhanced security</w:t>
      </w:r>
      <w:r w:rsidR="004A7CD7">
        <w:rPr>
          <w:rFonts w:asciiTheme="minorHAnsi" w:hAnsiTheme="minorHAnsi"/>
          <w:sz w:val="20"/>
        </w:rPr>
        <w:t xml:space="preserve"> (e.g. computer server room), they must be certificated to the standards shown in clause 74.1 of SBD Schools 2014 </w:t>
      </w:r>
      <w:r w:rsidR="001848CB" w:rsidRPr="001848CB">
        <w:rPr>
          <w:rFonts w:asciiTheme="minorHAnsi" w:hAnsiTheme="minorHAnsi"/>
          <w:color w:val="0000FF"/>
          <w:sz w:val="20"/>
        </w:rPr>
        <w:t>(74</w:t>
      </w:r>
      <w:r w:rsidR="004A7CD7">
        <w:rPr>
          <w:rFonts w:asciiTheme="minorHAnsi" w:hAnsiTheme="minorHAnsi"/>
          <w:color w:val="0000FF"/>
          <w:sz w:val="20"/>
        </w:rPr>
        <w:t>.1</w:t>
      </w:r>
      <w:r w:rsidR="001848CB" w:rsidRPr="001848CB">
        <w:rPr>
          <w:rFonts w:asciiTheme="minorHAnsi" w:hAnsiTheme="minorHAnsi"/>
          <w:color w:val="0000FF"/>
          <w:sz w:val="20"/>
        </w:rPr>
        <w:t xml:space="preserve">) </w:t>
      </w:r>
    </w:p>
    <w:p w:rsidR="001848CB" w:rsidRPr="001848CB" w:rsidRDefault="001848CB" w:rsidP="001848CB">
      <w:pPr>
        <w:numPr>
          <w:ilvl w:val="12"/>
          <w:numId w:val="0"/>
        </w:numPr>
        <w:ind w:left="1440" w:hanging="1440"/>
        <w:jc w:val="both"/>
        <w:rPr>
          <w:rFonts w:asciiTheme="minorHAnsi" w:hAnsiTheme="minorHAnsi"/>
          <w:sz w:val="20"/>
        </w:rPr>
      </w:pPr>
    </w:p>
    <w:p w:rsidR="001848CB" w:rsidRPr="001848CB" w:rsidRDefault="001848CB" w:rsidP="001848CB">
      <w:pPr>
        <w:numPr>
          <w:ilvl w:val="12"/>
          <w:numId w:val="0"/>
        </w:numPr>
        <w:ind w:left="1440" w:hanging="1440"/>
        <w:jc w:val="both"/>
        <w:rPr>
          <w:rFonts w:asciiTheme="minorHAnsi" w:hAnsiTheme="minorHAnsi"/>
          <w:color w:val="0000FF"/>
          <w:sz w:val="20"/>
        </w:rPr>
      </w:pPr>
      <w:r w:rsidRPr="001848CB">
        <w:rPr>
          <w:rFonts w:asciiTheme="minorHAnsi" w:hAnsiTheme="minorHAnsi"/>
          <w:color w:val="0000FF"/>
          <w:sz w:val="20"/>
        </w:rPr>
        <w:t>SUPPLY</w:t>
      </w:r>
      <w:r w:rsidRPr="001848CB">
        <w:rPr>
          <w:rFonts w:asciiTheme="minorHAnsi" w:hAnsiTheme="minorHAnsi"/>
          <w:color w:val="0000FF"/>
          <w:sz w:val="20"/>
        </w:rPr>
        <w:tab/>
        <w:t xml:space="preserve">Internal </w:t>
      </w:r>
      <w:proofErr w:type="spellStart"/>
      <w:r w:rsidRPr="001848CB">
        <w:rPr>
          <w:rFonts w:asciiTheme="minorHAnsi" w:hAnsiTheme="minorHAnsi"/>
          <w:color w:val="0000FF"/>
          <w:sz w:val="20"/>
        </w:rPr>
        <w:t>doorsets</w:t>
      </w:r>
      <w:proofErr w:type="spellEnd"/>
      <w:r w:rsidRPr="001848CB">
        <w:rPr>
          <w:rFonts w:asciiTheme="minorHAnsi" w:hAnsiTheme="minorHAnsi"/>
          <w:color w:val="0000FF"/>
          <w:sz w:val="20"/>
        </w:rPr>
        <w:t xml:space="preserve"> are being manufactured / supplied by the following companies: </w:t>
      </w:r>
    </w:p>
    <w:p w:rsidR="001848CB" w:rsidRPr="001848CB" w:rsidRDefault="001848CB" w:rsidP="001848CB">
      <w:pPr>
        <w:numPr>
          <w:ilvl w:val="12"/>
          <w:numId w:val="0"/>
        </w:numPr>
        <w:ind w:left="1440"/>
        <w:jc w:val="both"/>
        <w:rPr>
          <w:rFonts w:asciiTheme="minorHAnsi" w:hAnsiTheme="minorHAnsi"/>
          <w:sz w:val="20"/>
        </w:rPr>
      </w:pPr>
    </w:p>
    <w:p w:rsidR="001848CB" w:rsidRPr="001848CB" w:rsidRDefault="001848CB" w:rsidP="001848CB">
      <w:pPr>
        <w:numPr>
          <w:ilvl w:val="12"/>
          <w:numId w:val="0"/>
        </w:numPr>
        <w:ind w:left="1440"/>
        <w:jc w:val="both"/>
        <w:rPr>
          <w:rFonts w:asciiTheme="minorHAnsi" w:hAnsiTheme="minorHAnsi"/>
          <w:sz w:val="20"/>
        </w:rPr>
      </w:pPr>
      <w:r w:rsidRPr="001848CB">
        <w:rPr>
          <w:rFonts w:asciiTheme="minorHAnsi" w:hAnsiTheme="minorHAnsi"/>
          <w:sz w:val="20"/>
        </w:rPr>
        <w:t>Company name and address</w:t>
      </w:r>
    </w:p>
    <w:p w:rsidR="001848CB" w:rsidRPr="001848CB" w:rsidRDefault="001848CB" w:rsidP="001848CB">
      <w:pPr>
        <w:numPr>
          <w:ilvl w:val="12"/>
          <w:numId w:val="0"/>
        </w:numPr>
        <w:ind w:left="1440"/>
        <w:jc w:val="both"/>
        <w:rPr>
          <w:rFonts w:asciiTheme="minorHAnsi" w:hAnsiTheme="minorHAnsi"/>
          <w:sz w:val="20"/>
        </w:rPr>
      </w:pPr>
    </w:p>
    <w:p w:rsidR="001848CB" w:rsidRPr="001848CB" w:rsidRDefault="001848CB" w:rsidP="001848CB">
      <w:pPr>
        <w:numPr>
          <w:ilvl w:val="12"/>
          <w:numId w:val="0"/>
        </w:numPr>
        <w:ind w:left="1440"/>
        <w:jc w:val="both"/>
        <w:rPr>
          <w:rFonts w:asciiTheme="minorHAnsi" w:hAnsiTheme="minorHAnsi"/>
          <w:sz w:val="20"/>
        </w:rPr>
      </w:pPr>
    </w:p>
    <w:p w:rsidR="001848CB" w:rsidRPr="001848CB" w:rsidRDefault="001848CB" w:rsidP="001848CB">
      <w:pPr>
        <w:numPr>
          <w:ilvl w:val="12"/>
          <w:numId w:val="0"/>
        </w:numPr>
        <w:ind w:left="1440"/>
        <w:jc w:val="both"/>
        <w:rPr>
          <w:rFonts w:asciiTheme="minorHAnsi" w:hAnsiTheme="minorHAnsi"/>
          <w:sz w:val="20"/>
        </w:rPr>
      </w:pPr>
    </w:p>
    <w:p w:rsidR="001848CB" w:rsidRPr="001848CB" w:rsidRDefault="001848CB" w:rsidP="001848CB">
      <w:pPr>
        <w:numPr>
          <w:ilvl w:val="12"/>
          <w:numId w:val="0"/>
        </w:numPr>
        <w:ind w:left="1440"/>
        <w:jc w:val="both"/>
        <w:rPr>
          <w:rFonts w:asciiTheme="minorHAnsi" w:hAnsiTheme="minorHAnsi"/>
          <w:sz w:val="20"/>
        </w:rPr>
      </w:pPr>
    </w:p>
    <w:p w:rsidR="001848CB" w:rsidRPr="001848CB" w:rsidRDefault="001848CB" w:rsidP="001848CB">
      <w:pPr>
        <w:numPr>
          <w:ilvl w:val="12"/>
          <w:numId w:val="0"/>
        </w:numPr>
        <w:ind w:left="1440"/>
        <w:jc w:val="both"/>
        <w:rPr>
          <w:rFonts w:asciiTheme="minorHAnsi" w:hAnsiTheme="minorHAnsi"/>
          <w:sz w:val="20"/>
        </w:rPr>
      </w:pPr>
    </w:p>
    <w:p w:rsidR="001848CB" w:rsidRPr="001848CB" w:rsidRDefault="001848CB" w:rsidP="001848CB">
      <w:pPr>
        <w:numPr>
          <w:ilvl w:val="12"/>
          <w:numId w:val="0"/>
        </w:numPr>
        <w:ind w:left="1440"/>
        <w:jc w:val="both"/>
        <w:rPr>
          <w:rFonts w:asciiTheme="minorHAnsi" w:hAnsiTheme="minorHAnsi"/>
          <w:sz w:val="20"/>
        </w:rPr>
      </w:pPr>
    </w:p>
    <w:p w:rsidR="001848CB" w:rsidRPr="001848CB" w:rsidRDefault="001848CB" w:rsidP="001848CB">
      <w:pPr>
        <w:numPr>
          <w:ilvl w:val="12"/>
          <w:numId w:val="0"/>
        </w:numPr>
        <w:ind w:left="1440"/>
        <w:jc w:val="both"/>
        <w:rPr>
          <w:rFonts w:asciiTheme="minorHAnsi" w:hAnsiTheme="minorHAnsi"/>
          <w:sz w:val="20"/>
        </w:rPr>
      </w:pPr>
      <w:r w:rsidRPr="001848CB">
        <w:rPr>
          <w:rFonts w:asciiTheme="minorHAnsi" w:hAnsiTheme="minorHAnsi"/>
          <w:sz w:val="20"/>
        </w:rPr>
        <w:t xml:space="preserve">Certification documents supporting the attainment of security standards will be sent to the CPDA </w:t>
      </w:r>
      <w:r w:rsidR="00817E12" w:rsidRPr="001848CB">
        <w:rPr>
          <w:rFonts w:asciiTheme="minorHAnsi" w:hAnsiTheme="minorHAnsi"/>
          <w:sz w:val="20"/>
        </w:rPr>
        <w:fldChar w:fldCharType="begin">
          <w:ffData>
            <w:name w:val="Check17"/>
            <w:enabled/>
            <w:calcOnExit w:val="0"/>
            <w:checkBox>
              <w:sizeAuto/>
              <w:default w:val="0"/>
            </w:checkBox>
          </w:ffData>
        </w:fldChar>
      </w:r>
      <w:r w:rsidRPr="001848CB">
        <w:rPr>
          <w:rFonts w:asciiTheme="minorHAnsi" w:hAnsiTheme="minorHAnsi"/>
          <w:sz w:val="20"/>
        </w:rPr>
        <w:instrText xml:space="preserve"> FORMCHECKBOX </w:instrText>
      </w:r>
      <w:r w:rsidR="00817E12">
        <w:rPr>
          <w:rFonts w:asciiTheme="minorHAnsi" w:hAnsiTheme="minorHAnsi"/>
          <w:sz w:val="20"/>
        </w:rPr>
      </w:r>
      <w:r w:rsidR="00817E12">
        <w:rPr>
          <w:rFonts w:asciiTheme="minorHAnsi" w:hAnsiTheme="minorHAnsi"/>
          <w:sz w:val="20"/>
        </w:rPr>
        <w:fldChar w:fldCharType="separate"/>
      </w:r>
      <w:r w:rsidR="00817E12" w:rsidRPr="001848CB">
        <w:rPr>
          <w:rFonts w:asciiTheme="minorHAnsi" w:hAnsiTheme="minorHAnsi"/>
          <w:sz w:val="20"/>
        </w:rPr>
        <w:fldChar w:fldCharType="end"/>
      </w:r>
      <w:r w:rsidRPr="001848CB">
        <w:rPr>
          <w:rFonts w:asciiTheme="minorHAnsi" w:hAnsiTheme="minorHAnsi"/>
          <w:sz w:val="20"/>
        </w:rPr>
        <w:t xml:space="preserve"> have been included with this application </w:t>
      </w:r>
      <w:r w:rsidR="00817E12" w:rsidRPr="001848CB">
        <w:rPr>
          <w:rFonts w:asciiTheme="minorHAnsi" w:hAnsiTheme="minorHAnsi"/>
          <w:sz w:val="20"/>
        </w:rPr>
        <w:fldChar w:fldCharType="begin">
          <w:ffData>
            <w:name w:val="Check17"/>
            <w:enabled/>
            <w:calcOnExit w:val="0"/>
            <w:checkBox>
              <w:sizeAuto/>
              <w:default w:val="0"/>
            </w:checkBox>
          </w:ffData>
        </w:fldChar>
      </w:r>
      <w:r w:rsidRPr="001848CB">
        <w:rPr>
          <w:rFonts w:asciiTheme="minorHAnsi" w:hAnsiTheme="minorHAnsi"/>
          <w:sz w:val="20"/>
        </w:rPr>
        <w:instrText xml:space="preserve"> FORMCHECKBOX </w:instrText>
      </w:r>
      <w:r w:rsidR="00817E12">
        <w:rPr>
          <w:rFonts w:asciiTheme="minorHAnsi" w:hAnsiTheme="minorHAnsi"/>
          <w:sz w:val="20"/>
        </w:rPr>
      </w:r>
      <w:r w:rsidR="00817E12">
        <w:rPr>
          <w:rFonts w:asciiTheme="minorHAnsi" w:hAnsiTheme="minorHAnsi"/>
          <w:sz w:val="20"/>
        </w:rPr>
        <w:fldChar w:fldCharType="separate"/>
      </w:r>
      <w:r w:rsidR="00817E12" w:rsidRPr="001848CB">
        <w:rPr>
          <w:rFonts w:asciiTheme="minorHAnsi" w:hAnsiTheme="minorHAnsi"/>
          <w:sz w:val="20"/>
        </w:rPr>
        <w:fldChar w:fldCharType="end"/>
      </w:r>
    </w:p>
    <w:p w:rsidR="001848CB" w:rsidRPr="001848CB" w:rsidRDefault="001848CB" w:rsidP="001848CB">
      <w:pPr>
        <w:numPr>
          <w:ilvl w:val="12"/>
          <w:numId w:val="0"/>
        </w:numPr>
        <w:ind w:left="1440" w:hanging="1440"/>
        <w:jc w:val="both"/>
        <w:rPr>
          <w:rFonts w:asciiTheme="minorHAnsi" w:hAnsiTheme="minorHAnsi" w:cs="Arial"/>
          <w:bCs/>
          <w:color w:val="0000FF"/>
          <w:sz w:val="20"/>
        </w:rPr>
      </w:pPr>
    </w:p>
    <w:p w:rsidR="001848CB" w:rsidRPr="001848CB" w:rsidRDefault="001848CB" w:rsidP="001848CB">
      <w:pPr>
        <w:numPr>
          <w:ilvl w:val="12"/>
          <w:numId w:val="0"/>
        </w:numPr>
        <w:ind w:left="1440"/>
        <w:jc w:val="both"/>
        <w:rPr>
          <w:rFonts w:asciiTheme="minorHAnsi" w:hAnsiTheme="minorHAnsi"/>
          <w:sz w:val="20"/>
        </w:rPr>
      </w:pPr>
      <w:r w:rsidRPr="001848CB">
        <w:rPr>
          <w:rFonts w:asciiTheme="minorHAnsi" w:hAnsiTheme="minorHAnsi"/>
          <w:sz w:val="20"/>
        </w:rPr>
        <w:t>Company name and address</w:t>
      </w:r>
    </w:p>
    <w:p w:rsidR="001848CB" w:rsidRPr="001848CB" w:rsidRDefault="001848CB" w:rsidP="001848CB">
      <w:pPr>
        <w:numPr>
          <w:ilvl w:val="12"/>
          <w:numId w:val="0"/>
        </w:numPr>
        <w:ind w:left="1440"/>
        <w:jc w:val="both"/>
        <w:rPr>
          <w:rFonts w:asciiTheme="minorHAnsi" w:hAnsiTheme="minorHAnsi"/>
          <w:sz w:val="20"/>
        </w:rPr>
      </w:pPr>
    </w:p>
    <w:p w:rsidR="001848CB" w:rsidRPr="001848CB" w:rsidRDefault="001848CB" w:rsidP="001848CB">
      <w:pPr>
        <w:numPr>
          <w:ilvl w:val="12"/>
          <w:numId w:val="0"/>
        </w:numPr>
        <w:ind w:left="1440"/>
        <w:jc w:val="both"/>
        <w:rPr>
          <w:rFonts w:asciiTheme="minorHAnsi" w:hAnsiTheme="minorHAnsi"/>
          <w:sz w:val="20"/>
        </w:rPr>
      </w:pPr>
    </w:p>
    <w:p w:rsidR="001848CB" w:rsidRPr="001848CB" w:rsidRDefault="001848CB" w:rsidP="001848CB">
      <w:pPr>
        <w:numPr>
          <w:ilvl w:val="12"/>
          <w:numId w:val="0"/>
        </w:numPr>
        <w:ind w:left="1440"/>
        <w:jc w:val="both"/>
        <w:rPr>
          <w:rFonts w:asciiTheme="minorHAnsi" w:hAnsiTheme="minorHAnsi"/>
          <w:sz w:val="20"/>
        </w:rPr>
      </w:pPr>
    </w:p>
    <w:p w:rsidR="001848CB" w:rsidRPr="001848CB" w:rsidRDefault="001848CB" w:rsidP="001848CB">
      <w:pPr>
        <w:numPr>
          <w:ilvl w:val="12"/>
          <w:numId w:val="0"/>
        </w:numPr>
        <w:ind w:left="1440"/>
        <w:jc w:val="both"/>
        <w:rPr>
          <w:rFonts w:asciiTheme="minorHAnsi" w:hAnsiTheme="minorHAnsi"/>
          <w:sz w:val="20"/>
        </w:rPr>
      </w:pPr>
    </w:p>
    <w:p w:rsidR="001848CB" w:rsidRPr="001848CB" w:rsidRDefault="001848CB" w:rsidP="001848CB">
      <w:pPr>
        <w:numPr>
          <w:ilvl w:val="12"/>
          <w:numId w:val="0"/>
        </w:numPr>
        <w:ind w:left="1440"/>
        <w:jc w:val="both"/>
        <w:rPr>
          <w:rFonts w:asciiTheme="minorHAnsi" w:hAnsiTheme="minorHAnsi"/>
          <w:sz w:val="20"/>
        </w:rPr>
      </w:pPr>
    </w:p>
    <w:p w:rsidR="001848CB" w:rsidRPr="001848CB" w:rsidRDefault="001848CB" w:rsidP="001848CB">
      <w:pPr>
        <w:numPr>
          <w:ilvl w:val="12"/>
          <w:numId w:val="0"/>
        </w:numPr>
        <w:ind w:left="1440"/>
        <w:jc w:val="both"/>
        <w:rPr>
          <w:rFonts w:asciiTheme="minorHAnsi" w:hAnsiTheme="minorHAnsi"/>
          <w:sz w:val="20"/>
        </w:rPr>
      </w:pPr>
    </w:p>
    <w:p w:rsidR="001848CB" w:rsidRPr="001848CB" w:rsidRDefault="001848CB" w:rsidP="001848CB">
      <w:pPr>
        <w:numPr>
          <w:ilvl w:val="12"/>
          <w:numId w:val="0"/>
        </w:numPr>
        <w:ind w:left="1440"/>
        <w:jc w:val="both"/>
        <w:rPr>
          <w:rFonts w:asciiTheme="minorHAnsi" w:hAnsiTheme="minorHAnsi"/>
          <w:sz w:val="20"/>
        </w:rPr>
      </w:pPr>
      <w:r w:rsidRPr="001848CB">
        <w:rPr>
          <w:rFonts w:asciiTheme="minorHAnsi" w:hAnsiTheme="minorHAnsi"/>
          <w:sz w:val="20"/>
        </w:rPr>
        <w:t xml:space="preserve">Certification documents supporting the attainment of security standards will be sent to the CPDA </w:t>
      </w:r>
      <w:r w:rsidR="00817E12" w:rsidRPr="001848CB">
        <w:rPr>
          <w:rFonts w:asciiTheme="minorHAnsi" w:hAnsiTheme="minorHAnsi"/>
          <w:sz w:val="20"/>
        </w:rPr>
        <w:fldChar w:fldCharType="begin">
          <w:ffData>
            <w:name w:val="Check17"/>
            <w:enabled/>
            <w:calcOnExit w:val="0"/>
            <w:checkBox>
              <w:sizeAuto/>
              <w:default w:val="0"/>
            </w:checkBox>
          </w:ffData>
        </w:fldChar>
      </w:r>
      <w:r w:rsidRPr="001848CB">
        <w:rPr>
          <w:rFonts w:asciiTheme="minorHAnsi" w:hAnsiTheme="minorHAnsi"/>
          <w:sz w:val="20"/>
        </w:rPr>
        <w:instrText xml:space="preserve"> FORMCHECKBOX </w:instrText>
      </w:r>
      <w:r w:rsidR="00817E12">
        <w:rPr>
          <w:rFonts w:asciiTheme="minorHAnsi" w:hAnsiTheme="minorHAnsi"/>
          <w:sz w:val="20"/>
        </w:rPr>
      </w:r>
      <w:r w:rsidR="00817E12">
        <w:rPr>
          <w:rFonts w:asciiTheme="minorHAnsi" w:hAnsiTheme="minorHAnsi"/>
          <w:sz w:val="20"/>
        </w:rPr>
        <w:fldChar w:fldCharType="separate"/>
      </w:r>
      <w:r w:rsidR="00817E12" w:rsidRPr="001848CB">
        <w:rPr>
          <w:rFonts w:asciiTheme="minorHAnsi" w:hAnsiTheme="minorHAnsi"/>
          <w:sz w:val="20"/>
        </w:rPr>
        <w:fldChar w:fldCharType="end"/>
      </w:r>
      <w:r w:rsidRPr="001848CB">
        <w:rPr>
          <w:rFonts w:asciiTheme="minorHAnsi" w:hAnsiTheme="minorHAnsi"/>
          <w:sz w:val="20"/>
        </w:rPr>
        <w:t xml:space="preserve"> have been included with this application </w:t>
      </w:r>
      <w:r w:rsidR="00817E12" w:rsidRPr="001848CB">
        <w:rPr>
          <w:rFonts w:asciiTheme="minorHAnsi" w:hAnsiTheme="minorHAnsi"/>
          <w:sz w:val="20"/>
        </w:rPr>
        <w:fldChar w:fldCharType="begin">
          <w:ffData>
            <w:name w:val="Check17"/>
            <w:enabled/>
            <w:calcOnExit w:val="0"/>
            <w:checkBox>
              <w:sizeAuto/>
              <w:default w:val="0"/>
            </w:checkBox>
          </w:ffData>
        </w:fldChar>
      </w:r>
      <w:r w:rsidRPr="001848CB">
        <w:rPr>
          <w:rFonts w:asciiTheme="minorHAnsi" w:hAnsiTheme="minorHAnsi"/>
          <w:sz w:val="20"/>
        </w:rPr>
        <w:instrText xml:space="preserve"> FORMCHECKBOX </w:instrText>
      </w:r>
      <w:r w:rsidR="00817E12">
        <w:rPr>
          <w:rFonts w:asciiTheme="minorHAnsi" w:hAnsiTheme="minorHAnsi"/>
          <w:sz w:val="20"/>
        </w:rPr>
      </w:r>
      <w:r w:rsidR="00817E12">
        <w:rPr>
          <w:rFonts w:asciiTheme="minorHAnsi" w:hAnsiTheme="minorHAnsi"/>
          <w:sz w:val="20"/>
        </w:rPr>
        <w:fldChar w:fldCharType="separate"/>
      </w:r>
      <w:r w:rsidR="00817E12" w:rsidRPr="001848CB">
        <w:rPr>
          <w:rFonts w:asciiTheme="minorHAnsi" w:hAnsiTheme="minorHAnsi"/>
          <w:sz w:val="20"/>
        </w:rPr>
        <w:fldChar w:fldCharType="end"/>
      </w:r>
    </w:p>
    <w:p w:rsidR="001848CB" w:rsidRPr="001848CB" w:rsidRDefault="001848CB" w:rsidP="001848CB">
      <w:pPr>
        <w:numPr>
          <w:ilvl w:val="12"/>
          <w:numId w:val="0"/>
        </w:numPr>
        <w:ind w:left="1440" w:hanging="1440"/>
        <w:jc w:val="both"/>
        <w:rPr>
          <w:rFonts w:asciiTheme="minorHAnsi" w:hAnsiTheme="minorHAnsi" w:cs="Arial"/>
          <w:bCs/>
          <w:color w:val="0000FF"/>
          <w:sz w:val="20"/>
        </w:rPr>
      </w:pPr>
    </w:p>
    <w:p w:rsidR="001848CB" w:rsidRPr="001848CB" w:rsidRDefault="001848CB" w:rsidP="001848CB">
      <w:pPr>
        <w:numPr>
          <w:ilvl w:val="12"/>
          <w:numId w:val="0"/>
        </w:numPr>
        <w:ind w:left="1440" w:hanging="1440"/>
        <w:jc w:val="both"/>
        <w:rPr>
          <w:rFonts w:asciiTheme="minorHAnsi" w:hAnsiTheme="minorHAnsi"/>
          <w:sz w:val="20"/>
        </w:rPr>
      </w:pPr>
      <w:r w:rsidRPr="001848CB">
        <w:rPr>
          <w:rFonts w:asciiTheme="minorHAnsi" w:hAnsiTheme="minorHAnsi" w:cs="Arial"/>
          <w:bCs/>
          <w:color w:val="0000FF"/>
          <w:sz w:val="20"/>
        </w:rPr>
        <w:t>Staff room</w:t>
      </w:r>
    </w:p>
    <w:p w:rsidR="001848CB" w:rsidRPr="001848CB" w:rsidRDefault="001848CB" w:rsidP="001848CB">
      <w:pPr>
        <w:numPr>
          <w:ilvl w:val="12"/>
          <w:numId w:val="0"/>
        </w:numPr>
        <w:ind w:left="1440" w:hanging="1440"/>
        <w:jc w:val="both"/>
        <w:rPr>
          <w:rFonts w:asciiTheme="minorHAnsi" w:hAnsiTheme="minorHAnsi"/>
          <w:sz w:val="20"/>
        </w:rPr>
      </w:pPr>
    </w:p>
    <w:p w:rsidR="001848CB" w:rsidRPr="001848CB" w:rsidRDefault="00817E12" w:rsidP="001848CB">
      <w:pPr>
        <w:numPr>
          <w:ilvl w:val="12"/>
          <w:numId w:val="0"/>
        </w:numPr>
        <w:ind w:left="1440" w:hanging="1440"/>
        <w:jc w:val="both"/>
        <w:rPr>
          <w:rFonts w:asciiTheme="minorHAnsi" w:hAnsiTheme="minorHAnsi"/>
          <w:sz w:val="20"/>
        </w:rPr>
      </w:pPr>
      <w:r w:rsidRPr="001848CB">
        <w:rPr>
          <w:rFonts w:asciiTheme="minorHAnsi" w:hAnsiTheme="minorHAnsi"/>
          <w:sz w:val="20"/>
        </w:rPr>
        <w:fldChar w:fldCharType="begin">
          <w:ffData>
            <w:name w:val="Check17"/>
            <w:enabled/>
            <w:calcOnExit w:val="0"/>
            <w:checkBox>
              <w:sizeAuto/>
              <w:default w:val="0"/>
            </w:checkBox>
          </w:ffData>
        </w:fldChar>
      </w:r>
      <w:r w:rsidR="001848CB" w:rsidRPr="001848CB">
        <w:rPr>
          <w:rFonts w:asciiTheme="minorHAnsi" w:hAnsiTheme="minorHAnsi"/>
          <w:sz w:val="20"/>
        </w:rPr>
        <w:instrText xml:space="preserve"> FORMCHECKBOX </w:instrText>
      </w:r>
      <w:r>
        <w:rPr>
          <w:rFonts w:asciiTheme="minorHAnsi" w:hAnsiTheme="minorHAnsi"/>
          <w:sz w:val="20"/>
        </w:rPr>
      </w:r>
      <w:r>
        <w:rPr>
          <w:rFonts w:asciiTheme="minorHAnsi" w:hAnsiTheme="minorHAnsi"/>
          <w:sz w:val="20"/>
        </w:rPr>
        <w:fldChar w:fldCharType="separate"/>
      </w:r>
      <w:r w:rsidRPr="001848CB">
        <w:rPr>
          <w:rFonts w:asciiTheme="minorHAnsi" w:hAnsiTheme="minorHAnsi"/>
          <w:sz w:val="20"/>
        </w:rPr>
        <w:fldChar w:fldCharType="end"/>
      </w:r>
      <w:r w:rsidR="001848CB" w:rsidRPr="001848CB">
        <w:rPr>
          <w:rFonts w:asciiTheme="minorHAnsi" w:hAnsiTheme="minorHAnsi"/>
          <w:sz w:val="20"/>
        </w:rPr>
        <w:tab/>
        <w:t xml:space="preserve">Staff members have access to secure lockers for storage of clothing and personal belongings </w:t>
      </w:r>
      <w:r w:rsidR="001848CB" w:rsidRPr="001848CB">
        <w:rPr>
          <w:rFonts w:asciiTheme="minorHAnsi" w:hAnsiTheme="minorHAnsi"/>
          <w:color w:val="0000FF"/>
          <w:sz w:val="20"/>
        </w:rPr>
        <w:t>(75</w:t>
      </w:r>
      <w:r w:rsidR="004A7CD7">
        <w:rPr>
          <w:rFonts w:asciiTheme="minorHAnsi" w:hAnsiTheme="minorHAnsi"/>
          <w:color w:val="0000FF"/>
          <w:sz w:val="20"/>
        </w:rPr>
        <w:t>.1</w:t>
      </w:r>
      <w:r w:rsidR="001848CB" w:rsidRPr="001848CB">
        <w:rPr>
          <w:rFonts w:asciiTheme="minorHAnsi" w:hAnsiTheme="minorHAnsi"/>
          <w:color w:val="0000FF"/>
          <w:sz w:val="20"/>
        </w:rPr>
        <w:t>)</w:t>
      </w:r>
    </w:p>
    <w:p w:rsidR="001848CB" w:rsidRPr="001848CB" w:rsidRDefault="001848CB" w:rsidP="001848CB">
      <w:pPr>
        <w:numPr>
          <w:ilvl w:val="12"/>
          <w:numId w:val="0"/>
        </w:numPr>
        <w:ind w:left="1440" w:hanging="1440"/>
        <w:jc w:val="both"/>
        <w:rPr>
          <w:rFonts w:asciiTheme="minorHAnsi" w:hAnsiTheme="minorHAnsi"/>
          <w:sz w:val="20"/>
        </w:rPr>
      </w:pPr>
    </w:p>
    <w:p w:rsidR="001848CB" w:rsidRPr="001848CB" w:rsidRDefault="001848CB" w:rsidP="001848CB">
      <w:pPr>
        <w:numPr>
          <w:ilvl w:val="12"/>
          <w:numId w:val="0"/>
        </w:numPr>
        <w:ind w:left="1440" w:hanging="1440"/>
        <w:jc w:val="both"/>
        <w:rPr>
          <w:rFonts w:asciiTheme="minorHAnsi" w:hAnsiTheme="minorHAnsi" w:cs="Arial"/>
          <w:color w:val="0000FF"/>
          <w:sz w:val="20"/>
        </w:rPr>
      </w:pPr>
    </w:p>
    <w:p w:rsidR="001848CB" w:rsidRPr="001848CB" w:rsidRDefault="001848CB" w:rsidP="001848CB">
      <w:pPr>
        <w:numPr>
          <w:ilvl w:val="12"/>
          <w:numId w:val="0"/>
        </w:numPr>
        <w:ind w:left="1440" w:hanging="1440"/>
        <w:jc w:val="both"/>
        <w:rPr>
          <w:rFonts w:asciiTheme="minorHAnsi" w:hAnsiTheme="minorHAnsi" w:cs="Arial"/>
          <w:color w:val="0000FF"/>
          <w:sz w:val="20"/>
        </w:rPr>
      </w:pPr>
    </w:p>
    <w:p w:rsidR="001848CB" w:rsidRPr="001848CB" w:rsidRDefault="001848CB" w:rsidP="001848CB">
      <w:pPr>
        <w:numPr>
          <w:ilvl w:val="12"/>
          <w:numId w:val="0"/>
        </w:numPr>
        <w:ind w:left="1440" w:hanging="1440"/>
        <w:jc w:val="both"/>
        <w:rPr>
          <w:rFonts w:asciiTheme="minorHAnsi" w:hAnsiTheme="minorHAnsi"/>
          <w:sz w:val="20"/>
        </w:rPr>
      </w:pPr>
      <w:r w:rsidRPr="001848CB">
        <w:rPr>
          <w:rFonts w:asciiTheme="minorHAnsi" w:hAnsiTheme="minorHAnsi" w:cs="Arial"/>
          <w:color w:val="0000FF"/>
          <w:sz w:val="20"/>
        </w:rPr>
        <w:t>Student lockers</w:t>
      </w:r>
    </w:p>
    <w:p w:rsidR="001848CB" w:rsidRPr="001848CB" w:rsidRDefault="001848CB" w:rsidP="001848CB">
      <w:pPr>
        <w:numPr>
          <w:ilvl w:val="12"/>
          <w:numId w:val="0"/>
        </w:numPr>
        <w:ind w:left="1440" w:hanging="1440"/>
        <w:jc w:val="both"/>
        <w:rPr>
          <w:rFonts w:asciiTheme="minorHAnsi" w:hAnsiTheme="minorHAnsi"/>
          <w:sz w:val="20"/>
        </w:rPr>
      </w:pPr>
    </w:p>
    <w:p w:rsidR="001848CB" w:rsidRPr="001848CB" w:rsidRDefault="00817E12" w:rsidP="001848CB">
      <w:pPr>
        <w:numPr>
          <w:ilvl w:val="12"/>
          <w:numId w:val="0"/>
        </w:numPr>
        <w:ind w:left="1440" w:hanging="1440"/>
        <w:jc w:val="both"/>
        <w:rPr>
          <w:rFonts w:asciiTheme="minorHAnsi" w:hAnsiTheme="minorHAnsi"/>
          <w:color w:val="0000FF"/>
          <w:sz w:val="20"/>
        </w:rPr>
      </w:pPr>
      <w:r w:rsidRPr="001848CB">
        <w:rPr>
          <w:rFonts w:asciiTheme="minorHAnsi" w:hAnsiTheme="minorHAnsi"/>
          <w:sz w:val="20"/>
        </w:rPr>
        <w:fldChar w:fldCharType="begin">
          <w:ffData>
            <w:name w:val="Check17"/>
            <w:enabled/>
            <w:calcOnExit w:val="0"/>
            <w:checkBox>
              <w:sizeAuto/>
              <w:default w:val="0"/>
            </w:checkBox>
          </w:ffData>
        </w:fldChar>
      </w:r>
      <w:r w:rsidR="001848CB" w:rsidRPr="001848CB">
        <w:rPr>
          <w:rFonts w:asciiTheme="minorHAnsi" w:hAnsiTheme="minorHAnsi"/>
          <w:sz w:val="20"/>
        </w:rPr>
        <w:instrText xml:space="preserve"> FORMCHECKBOX </w:instrText>
      </w:r>
      <w:r>
        <w:rPr>
          <w:rFonts w:asciiTheme="minorHAnsi" w:hAnsiTheme="minorHAnsi"/>
          <w:sz w:val="20"/>
        </w:rPr>
      </w:r>
      <w:r>
        <w:rPr>
          <w:rFonts w:asciiTheme="minorHAnsi" w:hAnsiTheme="minorHAnsi"/>
          <w:sz w:val="20"/>
        </w:rPr>
        <w:fldChar w:fldCharType="separate"/>
      </w:r>
      <w:r w:rsidRPr="001848CB">
        <w:rPr>
          <w:rFonts w:asciiTheme="minorHAnsi" w:hAnsiTheme="minorHAnsi"/>
          <w:sz w:val="20"/>
        </w:rPr>
        <w:fldChar w:fldCharType="end"/>
      </w:r>
      <w:r w:rsidR="001848CB" w:rsidRPr="001848CB">
        <w:rPr>
          <w:rFonts w:asciiTheme="minorHAnsi" w:hAnsiTheme="minorHAnsi"/>
          <w:sz w:val="20"/>
        </w:rPr>
        <w:tab/>
        <w:t xml:space="preserve">Students have access to secure lockers for storage of clothing and personal belongings </w:t>
      </w:r>
      <w:r w:rsidR="001848CB" w:rsidRPr="001848CB">
        <w:rPr>
          <w:rFonts w:asciiTheme="minorHAnsi" w:hAnsiTheme="minorHAnsi"/>
          <w:color w:val="0000FF"/>
          <w:sz w:val="20"/>
        </w:rPr>
        <w:t>(76)</w:t>
      </w:r>
    </w:p>
    <w:p w:rsidR="001848CB" w:rsidRPr="001848CB" w:rsidRDefault="001848CB" w:rsidP="001848CB">
      <w:pPr>
        <w:numPr>
          <w:ilvl w:val="12"/>
          <w:numId w:val="0"/>
        </w:numPr>
        <w:ind w:left="1440" w:hanging="1440"/>
        <w:jc w:val="both"/>
        <w:rPr>
          <w:rFonts w:asciiTheme="minorHAnsi" w:hAnsiTheme="minorHAnsi"/>
          <w:sz w:val="20"/>
        </w:rPr>
      </w:pPr>
    </w:p>
    <w:p w:rsidR="001848CB" w:rsidRPr="001848CB" w:rsidRDefault="001848CB" w:rsidP="001848CB">
      <w:pPr>
        <w:numPr>
          <w:ilvl w:val="12"/>
          <w:numId w:val="0"/>
        </w:numPr>
        <w:ind w:left="1440" w:hanging="1440"/>
        <w:jc w:val="both"/>
        <w:rPr>
          <w:rFonts w:asciiTheme="minorHAnsi" w:hAnsiTheme="minorHAnsi"/>
          <w:color w:val="0000FF"/>
          <w:sz w:val="20"/>
        </w:rPr>
      </w:pPr>
      <w:r w:rsidRPr="001848CB">
        <w:rPr>
          <w:rFonts w:asciiTheme="minorHAnsi" w:hAnsiTheme="minorHAnsi"/>
          <w:color w:val="0000FF"/>
          <w:sz w:val="20"/>
        </w:rPr>
        <w:t xml:space="preserve">Security </w:t>
      </w:r>
      <w:proofErr w:type="gramStart"/>
      <w:r w:rsidRPr="001848CB">
        <w:rPr>
          <w:rFonts w:asciiTheme="minorHAnsi" w:hAnsiTheme="minorHAnsi"/>
          <w:color w:val="0000FF"/>
          <w:sz w:val="20"/>
        </w:rPr>
        <w:t>staff,</w:t>
      </w:r>
      <w:proofErr w:type="gramEnd"/>
      <w:r w:rsidRPr="001848CB">
        <w:rPr>
          <w:rFonts w:asciiTheme="minorHAnsi" w:hAnsiTheme="minorHAnsi"/>
          <w:color w:val="0000FF"/>
          <w:sz w:val="20"/>
        </w:rPr>
        <w:t xml:space="preserve"> manned guarding and guard houses</w:t>
      </w:r>
    </w:p>
    <w:p w:rsidR="001848CB" w:rsidRPr="001848CB" w:rsidRDefault="001848CB" w:rsidP="001848CB">
      <w:pPr>
        <w:numPr>
          <w:ilvl w:val="12"/>
          <w:numId w:val="0"/>
        </w:numPr>
        <w:ind w:left="1440" w:hanging="1440"/>
        <w:jc w:val="both"/>
        <w:rPr>
          <w:rFonts w:asciiTheme="minorHAnsi" w:hAnsiTheme="minorHAnsi"/>
          <w:sz w:val="20"/>
        </w:rPr>
      </w:pPr>
    </w:p>
    <w:p w:rsidR="001848CB" w:rsidRPr="001848CB" w:rsidRDefault="00817E12" w:rsidP="001848CB">
      <w:pPr>
        <w:numPr>
          <w:ilvl w:val="12"/>
          <w:numId w:val="0"/>
        </w:numPr>
        <w:ind w:left="1440" w:hanging="1440"/>
        <w:jc w:val="both"/>
        <w:rPr>
          <w:rFonts w:asciiTheme="minorHAnsi" w:hAnsiTheme="minorHAnsi"/>
          <w:sz w:val="20"/>
        </w:rPr>
      </w:pPr>
      <w:r w:rsidRPr="001848CB">
        <w:rPr>
          <w:rFonts w:asciiTheme="minorHAnsi" w:hAnsiTheme="minorHAnsi"/>
          <w:sz w:val="20"/>
        </w:rPr>
        <w:fldChar w:fldCharType="begin">
          <w:ffData>
            <w:name w:val="Check17"/>
            <w:enabled/>
            <w:calcOnExit w:val="0"/>
            <w:checkBox>
              <w:sizeAuto/>
              <w:default w:val="0"/>
            </w:checkBox>
          </w:ffData>
        </w:fldChar>
      </w:r>
      <w:r w:rsidR="001848CB" w:rsidRPr="001848CB">
        <w:rPr>
          <w:rFonts w:asciiTheme="minorHAnsi" w:hAnsiTheme="minorHAnsi"/>
          <w:sz w:val="20"/>
        </w:rPr>
        <w:instrText xml:space="preserve"> FORMCHECKBOX </w:instrText>
      </w:r>
      <w:r>
        <w:rPr>
          <w:rFonts w:asciiTheme="minorHAnsi" w:hAnsiTheme="minorHAnsi"/>
          <w:sz w:val="20"/>
        </w:rPr>
      </w:r>
      <w:r>
        <w:rPr>
          <w:rFonts w:asciiTheme="minorHAnsi" w:hAnsiTheme="minorHAnsi"/>
          <w:sz w:val="20"/>
        </w:rPr>
        <w:fldChar w:fldCharType="separate"/>
      </w:r>
      <w:r w:rsidRPr="001848CB">
        <w:rPr>
          <w:rFonts w:asciiTheme="minorHAnsi" w:hAnsiTheme="minorHAnsi"/>
          <w:sz w:val="20"/>
        </w:rPr>
        <w:fldChar w:fldCharType="end"/>
      </w:r>
      <w:r w:rsidR="001848CB" w:rsidRPr="001848CB">
        <w:rPr>
          <w:rFonts w:asciiTheme="minorHAnsi" w:hAnsiTheme="minorHAnsi"/>
          <w:sz w:val="20"/>
        </w:rPr>
        <w:tab/>
        <w:t xml:space="preserve">Where security </w:t>
      </w:r>
      <w:proofErr w:type="gramStart"/>
      <w:r w:rsidR="001848CB" w:rsidRPr="001848CB">
        <w:rPr>
          <w:rFonts w:asciiTheme="minorHAnsi" w:hAnsiTheme="minorHAnsi"/>
          <w:sz w:val="20"/>
        </w:rPr>
        <w:t>staff are</w:t>
      </w:r>
      <w:proofErr w:type="gramEnd"/>
      <w:r w:rsidR="001848CB" w:rsidRPr="001848CB">
        <w:rPr>
          <w:rFonts w:asciiTheme="minorHAnsi" w:hAnsiTheme="minorHAnsi"/>
          <w:sz w:val="20"/>
        </w:rPr>
        <w:t xml:space="preserve"> to be employed on site the guidance in clauses 78.2 to 78.8 will be followed. </w:t>
      </w:r>
      <w:r w:rsidR="001848CB" w:rsidRPr="001848CB">
        <w:rPr>
          <w:rFonts w:asciiTheme="minorHAnsi" w:hAnsiTheme="minorHAnsi"/>
          <w:color w:val="0000FF"/>
          <w:sz w:val="20"/>
        </w:rPr>
        <w:t>(78)</w:t>
      </w:r>
    </w:p>
    <w:p w:rsidR="001848CB" w:rsidRPr="001848CB" w:rsidRDefault="001848CB" w:rsidP="001848CB">
      <w:pPr>
        <w:numPr>
          <w:ilvl w:val="12"/>
          <w:numId w:val="0"/>
        </w:numPr>
        <w:ind w:left="1440" w:hanging="1440"/>
        <w:jc w:val="both"/>
        <w:rPr>
          <w:rFonts w:asciiTheme="minorHAnsi" w:hAnsiTheme="minorHAnsi"/>
          <w:sz w:val="20"/>
        </w:rPr>
      </w:pPr>
    </w:p>
    <w:p w:rsidR="004A7CD7" w:rsidRDefault="004A7CD7" w:rsidP="001848CB">
      <w:pPr>
        <w:numPr>
          <w:ilvl w:val="12"/>
          <w:numId w:val="0"/>
        </w:numPr>
        <w:ind w:left="1440" w:hanging="1440"/>
        <w:jc w:val="both"/>
        <w:rPr>
          <w:rFonts w:asciiTheme="minorHAnsi" w:hAnsiTheme="minorHAnsi"/>
          <w:color w:val="0000FF"/>
          <w:sz w:val="20"/>
        </w:rPr>
      </w:pPr>
    </w:p>
    <w:p w:rsidR="004A7CD7" w:rsidRDefault="004A7CD7" w:rsidP="001848CB">
      <w:pPr>
        <w:numPr>
          <w:ilvl w:val="12"/>
          <w:numId w:val="0"/>
        </w:numPr>
        <w:ind w:left="1440" w:hanging="1440"/>
        <w:jc w:val="both"/>
        <w:rPr>
          <w:rFonts w:asciiTheme="minorHAnsi" w:hAnsiTheme="minorHAnsi"/>
          <w:color w:val="0000FF"/>
          <w:sz w:val="20"/>
        </w:rPr>
      </w:pPr>
    </w:p>
    <w:p w:rsidR="001848CB" w:rsidRPr="001848CB" w:rsidRDefault="001848CB" w:rsidP="001848CB">
      <w:pPr>
        <w:numPr>
          <w:ilvl w:val="12"/>
          <w:numId w:val="0"/>
        </w:numPr>
        <w:ind w:left="1440" w:hanging="1440"/>
        <w:jc w:val="both"/>
        <w:rPr>
          <w:rFonts w:asciiTheme="minorHAnsi" w:hAnsiTheme="minorHAnsi"/>
          <w:color w:val="0000FF"/>
          <w:sz w:val="20"/>
        </w:rPr>
      </w:pPr>
      <w:r w:rsidRPr="001848CB">
        <w:rPr>
          <w:rFonts w:asciiTheme="minorHAnsi" w:hAnsiTheme="minorHAnsi"/>
          <w:color w:val="0000FF"/>
          <w:sz w:val="20"/>
        </w:rPr>
        <w:lastRenderedPageBreak/>
        <w:t>Arson and fire protection</w:t>
      </w:r>
    </w:p>
    <w:p w:rsidR="001848CB" w:rsidRPr="001848CB" w:rsidRDefault="001848CB" w:rsidP="001848CB">
      <w:pPr>
        <w:numPr>
          <w:ilvl w:val="12"/>
          <w:numId w:val="0"/>
        </w:numPr>
        <w:ind w:left="1440" w:hanging="1440"/>
        <w:jc w:val="both"/>
        <w:rPr>
          <w:rFonts w:asciiTheme="minorHAnsi" w:hAnsiTheme="minorHAnsi"/>
          <w:sz w:val="20"/>
        </w:rPr>
      </w:pPr>
    </w:p>
    <w:p w:rsidR="001848CB" w:rsidRPr="001848CB" w:rsidRDefault="00817E12" w:rsidP="001848CB">
      <w:pPr>
        <w:numPr>
          <w:ilvl w:val="12"/>
          <w:numId w:val="0"/>
        </w:numPr>
        <w:ind w:left="1440" w:hanging="1440"/>
        <w:jc w:val="both"/>
        <w:rPr>
          <w:rFonts w:asciiTheme="minorHAnsi" w:hAnsiTheme="minorHAnsi"/>
          <w:color w:val="0000FF"/>
          <w:sz w:val="20"/>
        </w:rPr>
      </w:pPr>
      <w:r w:rsidRPr="001848CB">
        <w:rPr>
          <w:rFonts w:asciiTheme="minorHAnsi" w:hAnsiTheme="minorHAnsi"/>
          <w:sz w:val="20"/>
        </w:rPr>
        <w:fldChar w:fldCharType="begin">
          <w:ffData>
            <w:name w:val="Check17"/>
            <w:enabled/>
            <w:calcOnExit w:val="0"/>
            <w:checkBox>
              <w:sizeAuto/>
              <w:default w:val="0"/>
            </w:checkBox>
          </w:ffData>
        </w:fldChar>
      </w:r>
      <w:r w:rsidR="001848CB" w:rsidRPr="001848CB">
        <w:rPr>
          <w:rFonts w:asciiTheme="minorHAnsi" w:hAnsiTheme="minorHAnsi"/>
          <w:sz w:val="20"/>
        </w:rPr>
        <w:instrText xml:space="preserve"> FORMCHECKBOX </w:instrText>
      </w:r>
      <w:r>
        <w:rPr>
          <w:rFonts w:asciiTheme="minorHAnsi" w:hAnsiTheme="minorHAnsi"/>
          <w:sz w:val="20"/>
        </w:rPr>
      </w:r>
      <w:r>
        <w:rPr>
          <w:rFonts w:asciiTheme="minorHAnsi" w:hAnsiTheme="minorHAnsi"/>
          <w:sz w:val="20"/>
        </w:rPr>
        <w:fldChar w:fldCharType="separate"/>
      </w:r>
      <w:r w:rsidRPr="001848CB">
        <w:rPr>
          <w:rFonts w:asciiTheme="minorHAnsi" w:hAnsiTheme="minorHAnsi"/>
          <w:sz w:val="20"/>
        </w:rPr>
        <w:fldChar w:fldCharType="end"/>
      </w:r>
      <w:r w:rsidR="001848CB" w:rsidRPr="001848CB">
        <w:rPr>
          <w:rFonts w:asciiTheme="minorHAnsi" w:hAnsiTheme="minorHAnsi"/>
          <w:sz w:val="20"/>
        </w:rPr>
        <w:tab/>
        <w:t xml:space="preserve">Due consideration had been given to preventing arson and reference has been made to the various documents identified in SBD Schools </w:t>
      </w:r>
      <w:r w:rsidR="001848CB" w:rsidRPr="001848CB">
        <w:rPr>
          <w:rFonts w:asciiTheme="minorHAnsi" w:hAnsiTheme="minorHAnsi"/>
          <w:color w:val="0000FF"/>
          <w:sz w:val="20"/>
        </w:rPr>
        <w:t>(79)</w:t>
      </w:r>
    </w:p>
    <w:p w:rsidR="001848CB" w:rsidRPr="001848CB" w:rsidRDefault="001848CB" w:rsidP="001848CB">
      <w:pPr>
        <w:numPr>
          <w:ilvl w:val="12"/>
          <w:numId w:val="0"/>
        </w:numPr>
        <w:ind w:left="1440" w:hanging="1440"/>
        <w:jc w:val="both"/>
        <w:rPr>
          <w:rFonts w:asciiTheme="minorHAnsi" w:hAnsiTheme="minorHAnsi"/>
          <w:sz w:val="20"/>
        </w:rPr>
      </w:pPr>
    </w:p>
    <w:p w:rsidR="001848CB" w:rsidRPr="001848CB" w:rsidRDefault="001848CB" w:rsidP="001848CB">
      <w:pPr>
        <w:numPr>
          <w:ilvl w:val="12"/>
          <w:numId w:val="0"/>
        </w:numPr>
        <w:ind w:left="1440" w:hanging="1440"/>
        <w:jc w:val="both"/>
        <w:rPr>
          <w:rFonts w:asciiTheme="minorHAnsi" w:hAnsiTheme="minorHAnsi"/>
          <w:sz w:val="20"/>
        </w:rPr>
      </w:pPr>
    </w:p>
    <w:p w:rsidR="001848CB" w:rsidRPr="001848CB" w:rsidRDefault="001848CB" w:rsidP="001848CB">
      <w:pPr>
        <w:numPr>
          <w:ilvl w:val="12"/>
          <w:numId w:val="0"/>
        </w:numPr>
        <w:ind w:left="1440" w:hanging="1440"/>
        <w:jc w:val="both"/>
        <w:rPr>
          <w:rFonts w:asciiTheme="minorHAnsi" w:hAnsiTheme="minorHAnsi"/>
          <w:color w:val="0000FF"/>
          <w:sz w:val="20"/>
        </w:rPr>
      </w:pPr>
      <w:r w:rsidRPr="001848CB">
        <w:rPr>
          <w:rFonts w:asciiTheme="minorHAnsi" w:hAnsiTheme="minorHAnsi"/>
          <w:sz w:val="20"/>
        </w:rPr>
        <w:t>Note</w:t>
      </w:r>
      <w:r w:rsidRPr="001848CB">
        <w:rPr>
          <w:rFonts w:asciiTheme="minorHAnsi" w:hAnsiTheme="minorHAnsi"/>
          <w:sz w:val="20"/>
        </w:rPr>
        <w:tab/>
        <w:t xml:space="preserve">Should a fire risk assessment result in the requirement for a sprinkler system then this shall become a requirement of Secured by Design for certification purposes </w:t>
      </w:r>
      <w:r w:rsidRPr="001848CB">
        <w:rPr>
          <w:rFonts w:asciiTheme="minorHAnsi" w:hAnsiTheme="minorHAnsi"/>
          <w:color w:val="0000FF"/>
          <w:sz w:val="20"/>
        </w:rPr>
        <w:t>(79.</w:t>
      </w:r>
      <w:r w:rsidR="004A7CD7">
        <w:rPr>
          <w:rFonts w:asciiTheme="minorHAnsi" w:hAnsiTheme="minorHAnsi"/>
          <w:color w:val="0000FF"/>
          <w:sz w:val="20"/>
        </w:rPr>
        <w:t>3</w:t>
      </w:r>
      <w:r w:rsidRPr="001848CB">
        <w:rPr>
          <w:rFonts w:asciiTheme="minorHAnsi" w:hAnsiTheme="minorHAnsi"/>
          <w:color w:val="0000FF"/>
          <w:sz w:val="20"/>
        </w:rPr>
        <w:t>)</w:t>
      </w:r>
    </w:p>
    <w:p w:rsidR="001848CB" w:rsidRPr="001848CB" w:rsidRDefault="001848CB" w:rsidP="001848CB">
      <w:pPr>
        <w:numPr>
          <w:ilvl w:val="12"/>
          <w:numId w:val="0"/>
        </w:numPr>
        <w:ind w:left="1440" w:hanging="1440"/>
        <w:jc w:val="both"/>
        <w:rPr>
          <w:rFonts w:asciiTheme="minorHAnsi" w:hAnsiTheme="minorHAnsi"/>
          <w:color w:val="0000FF"/>
          <w:sz w:val="20"/>
        </w:rPr>
      </w:pPr>
    </w:p>
    <w:p w:rsidR="001848CB" w:rsidRPr="001848CB" w:rsidRDefault="001848CB" w:rsidP="001848CB">
      <w:pPr>
        <w:numPr>
          <w:ilvl w:val="12"/>
          <w:numId w:val="0"/>
        </w:numPr>
        <w:ind w:left="1440" w:hanging="1440"/>
        <w:jc w:val="both"/>
        <w:rPr>
          <w:rFonts w:asciiTheme="minorHAnsi" w:hAnsiTheme="minorHAnsi"/>
          <w:color w:val="0000FF"/>
          <w:sz w:val="20"/>
        </w:rPr>
      </w:pPr>
    </w:p>
    <w:p w:rsidR="001848CB" w:rsidRPr="001848CB" w:rsidRDefault="001848CB" w:rsidP="001848CB">
      <w:pPr>
        <w:numPr>
          <w:ilvl w:val="12"/>
          <w:numId w:val="0"/>
        </w:numPr>
        <w:ind w:left="1440" w:hanging="1440"/>
        <w:jc w:val="both"/>
        <w:rPr>
          <w:rFonts w:asciiTheme="minorHAnsi" w:hAnsiTheme="minorHAnsi"/>
          <w:color w:val="0000FF"/>
          <w:sz w:val="20"/>
        </w:rPr>
      </w:pPr>
      <w:r w:rsidRPr="001848CB">
        <w:rPr>
          <w:rFonts w:asciiTheme="minorHAnsi" w:hAnsiTheme="minorHAnsi"/>
          <w:color w:val="0000FF"/>
          <w:sz w:val="20"/>
        </w:rPr>
        <w:t>END OF CHECKLIST</w:t>
      </w:r>
    </w:p>
    <w:p w:rsidR="001848CB" w:rsidRPr="001848CB" w:rsidRDefault="001848CB" w:rsidP="001848CB">
      <w:pPr>
        <w:numPr>
          <w:ilvl w:val="12"/>
          <w:numId w:val="0"/>
        </w:numPr>
        <w:ind w:left="1440" w:hanging="1440"/>
        <w:jc w:val="both"/>
        <w:rPr>
          <w:rFonts w:asciiTheme="minorHAnsi" w:hAnsiTheme="minorHAnsi"/>
          <w:color w:val="0000FF"/>
          <w:sz w:val="20"/>
        </w:rPr>
      </w:pPr>
    </w:p>
    <w:p w:rsidR="001848CB" w:rsidRPr="001848CB" w:rsidRDefault="001848CB" w:rsidP="001848CB">
      <w:pPr>
        <w:numPr>
          <w:ilvl w:val="12"/>
          <w:numId w:val="0"/>
        </w:numPr>
        <w:jc w:val="both"/>
        <w:rPr>
          <w:rFonts w:asciiTheme="minorHAnsi" w:hAnsiTheme="minorHAnsi"/>
          <w:b/>
          <w:color w:val="0000FF"/>
          <w:sz w:val="28"/>
          <w:szCs w:val="28"/>
        </w:rPr>
      </w:pPr>
      <w:r w:rsidRPr="001848CB">
        <w:rPr>
          <w:rFonts w:asciiTheme="minorHAnsi" w:hAnsiTheme="minorHAnsi"/>
          <w:b/>
          <w:color w:val="0000FF"/>
          <w:sz w:val="28"/>
          <w:szCs w:val="28"/>
        </w:rPr>
        <w:t>Additional information…</w:t>
      </w:r>
    </w:p>
    <w:p w:rsidR="001848CB" w:rsidRPr="001848CB" w:rsidRDefault="001848CB" w:rsidP="001848CB">
      <w:pPr>
        <w:numPr>
          <w:ilvl w:val="12"/>
          <w:numId w:val="0"/>
        </w:numPr>
        <w:ind w:left="1440" w:hanging="1440"/>
        <w:jc w:val="both"/>
        <w:rPr>
          <w:rFonts w:asciiTheme="minorHAnsi" w:hAnsiTheme="minorHAnsi"/>
          <w:color w:val="0000FF"/>
          <w:sz w:val="20"/>
        </w:rPr>
      </w:pPr>
    </w:p>
    <w:p w:rsidR="001848CB" w:rsidRPr="001848CB" w:rsidRDefault="001848CB" w:rsidP="001848CB">
      <w:pPr>
        <w:numPr>
          <w:ilvl w:val="12"/>
          <w:numId w:val="0"/>
        </w:numPr>
        <w:ind w:left="1440" w:hanging="1440"/>
        <w:jc w:val="both"/>
        <w:rPr>
          <w:rFonts w:asciiTheme="minorHAnsi" w:hAnsiTheme="minorHAnsi"/>
        </w:rPr>
      </w:pPr>
    </w:p>
    <w:bookmarkEnd w:id="8"/>
    <w:p w:rsidR="001848CB" w:rsidRPr="001848CB" w:rsidRDefault="001848CB" w:rsidP="001848CB">
      <w:pPr>
        <w:numPr>
          <w:ilvl w:val="12"/>
          <w:numId w:val="0"/>
        </w:numPr>
        <w:ind w:left="1440" w:hanging="1440"/>
        <w:jc w:val="both"/>
        <w:rPr>
          <w:rFonts w:asciiTheme="minorHAnsi" w:hAnsiTheme="minorHAnsi"/>
        </w:rPr>
      </w:pPr>
    </w:p>
    <w:p w:rsidR="001848CB" w:rsidRPr="001848CB" w:rsidRDefault="001848CB" w:rsidP="001848CB">
      <w:pPr>
        <w:numPr>
          <w:ilvl w:val="12"/>
          <w:numId w:val="0"/>
        </w:numPr>
        <w:ind w:left="1440" w:hanging="1440"/>
        <w:jc w:val="both"/>
        <w:rPr>
          <w:rFonts w:asciiTheme="minorHAnsi" w:hAnsiTheme="minorHAnsi"/>
        </w:rPr>
      </w:pPr>
    </w:p>
    <w:p w:rsidR="001848CB" w:rsidRPr="001848CB" w:rsidRDefault="001848CB" w:rsidP="001848CB">
      <w:pPr>
        <w:numPr>
          <w:ilvl w:val="12"/>
          <w:numId w:val="0"/>
        </w:numPr>
        <w:ind w:left="1440" w:hanging="1440"/>
        <w:jc w:val="both"/>
        <w:rPr>
          <w:rFonts w:asciiTheme="minorHAnsi" w:hAnsiTheme="minorHAnsi"/>
        </w:rPr>
      </w:pPr>
    </w:p>
    <w:p w:rsidR="001848CB" w:rsidRPr="001848CB" w:rsidRDefault="001848CB" w:rsidP="001848CB">
      <w:pPr>
        <w:numPr>
          <w:ilvl w:val="12"/>
          <w:numId w:val="0"/>
        </w:numPr>
        <w:tabs>
          <w:tab w:val="left" w:pos="5580"/>
          <w:tab w:val="left" w:pos="5940"/>
        </w:tabs>
        <w:jc w:val="both"/>
        <w:rPr>
          <w:rFonts w:asciiTheme="minorHAnsi" w:hAnsiTheme="minorHAnsi"/>
        </w:rPr>
      </w:pPr>
    </w:p>
    <w:p w:rsidR="00592713" w:rsidRPr="001848CB" w:rsidRDefault="00592713">
      <w:pPr>
        <w:rPr>
          <w:rFonts w:asciiTheme="minorHAnsi" w:hAnsiTheme="minorHAnsi"/>
        </w:rPr>
      </w:pPr>
    </w:p>
    <w:sectPr w:rsidR="00592713" w:rsidRPr="001848CB" w:rsidSect="00817E12">
      <w:headerReference w:type="default" r:id="rId15"/>
      <w:footerReference w:type="even" r:id="rId16"/>
      <w:footerReference w:type="default" r:id="rId1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4BF0" w:rsidRDefault="000A4BF0" w:rsidP="001848CB">
      <w:r>
        <w:separator/>
      </w:r>
    </w:p>
  </w:endnote>
  <w:endnote w:type="continuationSeparator" w:id="0">
    <w:p w:rsidR="000A4BF0" w:rsidRDefault="000A4BF0" w:rsidP="001848C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12F" w:rsidRDefault="00817E12" w:rsidP="00C05A8A">
    <w:pPr>
      <w:pStyle w:val="Footer"/>
      <w:framePr w:wrap="around" w:vAnchor="text" w:hAnchor="margin" w:xAlign="center" w:y="1"/>
      <w:rPr>
        <w:rStyle w:val="PageNumber"/>
      </w:rPr>
    </w:pPr>
    <w:r>
      <w:rPr>
        <w:rStyle w:val="PageNumber"/>
      </w:rPr>
      <w:fldChar w:fldCharType="begin"/>
    </w:r>
    <w:r w:rsidR="00154DB8">
      <w:rPr>
        <w:rStyle w:val="PageNumber"/>
      </w:rPr>
      <w:instrText xml:space="preserve">PAGE  </w:instrText>
    </w:r>
    <w:r>
      <w:rPr>
        <w:rStyle w:val="PageNumber"/>
      </w:rPr>
      <w:fldChar w:fldCharType="end"/>
    </w:r>
  </w:p>
  <w:p w:rsidR="0053012F" w:rsidRDefault="000A4BF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12F" w:rsidRDefault="00817E12" w:rsidP="00C05A8A">
    <w:pPr>
      <w:pStyle w:val="Footer"/>
      <w:framePr w:wrap="around" w:vAnchor="text" w:hAnchor="margin" w:xAlign="center" w:y="1"/>
      <w:rPr>
        <w:rStyle w:val="PageNumber"/>
      </w:rPr>
    </w:pPr>
    <w:r>
      <w:rPr>
        <w:rStyle w:val="PageNumber"/>
      </w:rPr>
      <w:fldChar w:fldCharType="begin"/>
    </w:r>
    <w:r w:rsidR="00154DB8">
      <w:rPr>
        <w:rStyle w:val="PageNumber"/>
      </w:rPr>
      <w:instrText xml:space="preserve">PAGE  </w:instrText>
    </w:r>
    <w:r>
      <w:rPr>
        <w:rStyle w:val="PageNumber"/>
      </w:rPr>
      <w:fldChar w:fldCharType="separate"/>
    </w:r>
    <w:r w:rsidR="00E12B71">
      <w:rPr>
        <w:rStyle w:val="PageNumber"/>
        <w:noProof/>
      </w:rPr>
      <w:t>13</w:t>
    </w:r>
    <w:r>
      <w:rPr>
        <w:rStyle w:val="PageNumber"/>
      </w:rPr>
      <w:fldChar w:fldCharType="end"/>
    </w:r>
  </w:p>
  <w:p w:rsidR="0053012F" w:rsidRDefault="00154DB8">
    <w:pPr>
      <w:pStyle w:val="Footer"/>
    </w:pPr>
    <w:r>
      <w:sym w:font="Symbol" w:char="F0E3"/>
    </w:r>
    <w:r w:rsidRPr="00944C24">
      <w:rPr>
        <w:sz w:val="16"/>
        <w:szCs w:val="16"/>
      </w:rPr>
      <w:t xml:space="preserve">ACPO </w:t>
    </w:r>
    <w:r w:rsidR="001848CB">
      <w:rPr>
        <w:sz w:val="16"/>
        <w:szCs w:val="16"/>
      </w:rPr>
      <w:t xml:space="preserve">SBD. </w:t>
    </w:r>
    <w:r w:rsidR="000F5348">
      <w:rPr>
        <w:sz w:val="16"/>
        <w:szCs w:val="16"/>
      </w:rPr>
      <w:t xml:space="preserve">January, </w:t>
    </w:r>
    <w:r>
      <w:rPr>
        <w:sz w:val="16"/>
        <w:szCs w:val="16"/>
      </w:rPr>
      <w:t>201</w:t>
    </w:r>
    <w:r w:rsidR="001848CB">
      <w:rPr>
        <w:sz w:val="16"/>
        <w:szCs w:val="16"/>
      </w:rPr>
      <w:t>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4BF0" w:rsidRDefault="000A4BF0" w:rsidP="001848CB">
      <w:r>
        <w:separator/>
      </w:r>
    </w:p>
  </w:footnote>
  <w:footnote w:type="continuationSeparator" w:id="0">
    <w:p w:rsidR="000A4BF0" w:rsidRDefault="000A4BF0" w:rsidP="001848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12F" w:rsidRPr="00944C24" w:rsidRDefault="00154DB8">
    <w:pPr>
      <w:pStyle w:val="Header"/>
      <w:rPr>
        <w:sz w:val="16"/>
        <w:szCs w:val="16"/>
      </w:rPr>
    </w:pPr>
    <w:r>
      <w:rPr>
        <w:sz w:val="16"/>
        <w:szCs w:val="16"/>
      </w:rPr>
      <w:t>Secured by Design Schools Application and Checklist</w:t>
    </w:r>
    <w:r>
      <w:rPr>
        <w:sz w:val="16"/>
        <w:szCs w:val="16"/>
      </w:rPr>
      <w:tab/>
    </w:r>
    <w:r>
      <w:rPr>
        <w:sz w:val="16"/>
        <w:szCs w:val="16"/>
      </w:rPr>
      <w:tab/>
      <w:t>201</w:t>
    </w:r>
    <w:r w:rsidR="001848CB">
      <w:rPr>
        <w:sz w:val="16"/>
        <w:szCs w:val="16"/>
      </w:rPr>
      <w:t>4 Edition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17049"/>
    <w:multiLevelType w:val="hybridMultilevel"/>
    <w:tmpl w:val="BFC47C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2BD4069"/>
    <w:multiLevelType w:val="hybridMultilevel"/>
    <w:tmpl w:val="D5641464"/>
    <w:lvl w:ilvl="0" w:tplc="F0C68CE6">
      <w:start w:val="7"/>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9FE5060"/>
    <w:multiLevelType w:val="singleLevel"/>
    <w:tmpl w:val="0358B6F4"/>
    <w:lvl w:ilvl="0">
      <w:start w:val="1"/>
      <w:numFmt w:val="lowerLetter"/>
      <w:lvlText w:val="%1."/>
      <w:lvlJc w:val="left"/>
      <w:pPr>
        <w:tabs>
          <w:tab w:val="num" w:pos="1080"/>
        </w:tabs>
        <w:ind w:left="1080" w:hanging="360"/>
      </w:pPr>
      <w:rPr>
        <w:rFonts w:ascii="Arial" w:eastAsia="Times New Roman" w:hAnsi="Arial" w:cs="Arial" w:hint="default"/>
        <w:caps w:val="0"/>
      </w:rPr>
    </w:lvl>
  </w:abstractNum>
  <w:abstractNum w:abstractNumId="3">
    <w:nsid w:val="7A155BD5"/>
    <w:multiLevelType w:val="multilevel"/>
    <w:tmpl w:val="4E4E599C"/>
    <w:lvl w:ilvl="0">
      <w:start w:val="27"/>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sz w:val="22"/>
        <w:szCs w:val="22"/>
      </w:rPr>
    </w:lvl>
    <w:lvl w:ilvl="2">
      <w:start w:val="1"/>
      <w:numFmt w:val="decimal"/>
      <w:lvlText w:val="%1.%2.%3"/>
      <w:lvlJc w:val="left"/>
      <w:pPr>
        <w:tabs>
          <w:tab w:val="num" w:pos="1620"/>
        </w:tabs>
        <w:ind w:left="1620" w:hanging="720"/>
      </w:pPr>
      <w:rPr>
        <w:rFonts w:hint="default"/>
        <w:color w:val="auto"/>
        <w:sz w:val="22"/>
        <w:szCs w:val="22"/>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00761E"/>
    <w:rsid w:val="0000761E"/>
    <w:rsid w:val="0008040E"/>
    <w:rsid w:val="000933CB"/>
    <w:rsid w:val="000A4BF0"/>
    <w:rsid w:val="000F5348"/>
    <w:rsid w:val="00154DB8"/>
    <w:rsid w:val="001848CB"/>
    <w:rsid w:val="00193F91"/>
    <w:rsid w:val="001D037A"/>
    <w:rsid w:val="001D6B5B"/>
    <w:rsid w:val="001F2378"/>
    <w:rsid w:val="00256A71"/>
    <w:rsid w:val="004151E0"/>
    <w:rsid w:val="004A7CD7"/>
    <w:rsid w:val="00592713"/>
    <w:rsid w:val="00624CD0"/>
    <w:rsid w:val="00703CEA"/>
    <w:rsid w:val="007D2C85"/>
    <w:rsid w:val="00817E12"/>
    <w:rsid w:val="00837537"/>
    <w:rsid w:val="00842192"/>
    <w:rsid w:val="00926A14"/>
    <w:rsid w:val="00984B47"/>
    <w:rsid w:val="00990BAA"/>
    <w:rsid w:val="00AA1229"/>
    <w:rsid w:val="00C77164"/>
    <w:rsid w:val="00CA3E76"/>
    <w:rsid w:val="00CA3EEE"/>
    <w:rsid w:val="00E12B71"/>
    <w:rsid w:val="00E93DE9"/>
    <w:rsid w:val="00E94CF6"/>
    <w:rsid w:val="00F33B31"/>
    <w:rsid w:val="00F34C3B"/>
    <w:rsid w:val="00F35660"/>
    <w:rsid w:val="00F67C67"/>
    <w:rsid w:val="00FA48B1"/>
    <w:rsid w:val="00FE0B2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2" w:uiPriority="0"/>
    <w:lsdException w:name="List 5"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8CB"/>
    <w:pPr>
      <w:overflowPunct w:val="0"/>
      <w:autoSpaceDE w:val="0"/>
      <w:autoSpaceDN w:val="0"/>
      <w:adjustRightInd w:val="0"/>
      <w:spacing w:after="0" w:line="240" w:lineRule="auto"/>
      <w:textAlignment w:val="baseline"/>
    </w:pPr>
    <w:rPr>
      <w:rFonts w:ascii="Arial" w:eastAsia="Times New Roman" w:hAnsi="Arial" w:cs="Times New Roman"/>
      <w:szCs w:val="20"/>
      <w:lang w:eastAsia="en-GB"/>
    </w:rPr>
  </w:style>
  <w:style w:type="paragraph" w:styleId="Heading1">
    <w:name w:val="heading 1"/>
    <w:basedOn w:val="Normal"/>
    <w:link w:val="Heading1Char"/>
    <w:qFormat/>
    <w:rsid w:val="0000761E"/>
    <w:pPr>
      <w:spacing w:before="100" w:beforeAutospacing="1" w:after="100" w:afterAutospacing="1"/>
      <w:outlineLvl w:val="0"/>
    </w:pPr>
    <w:rPr>
      <w:rFonts w:ascii="Times New Roman" w:hAnsi="Times New Roman"/>
      <w:b/>
      <w:bCs/>
      <w:kern w:val="36"/>
      <w:sz w:val="48"/>
      <w:szCs w:val="48"/>
    </w:rPr>
  </w:style>
  <w:style w:type="paragraph" w:styleId="Heading3">
    <w:name w:val="heading 3"/>
    <w:basedOn w:val="Normal"/>
    <w:next w:val="Normal"/>
    <w:link w:val="Heading3Char"/>
    <w:qFormat/>
    <w:rsid w:val="001848CB"/>
    <w:pPr>
      <w:keepNext/>
      <w:spacing w:before="240" w:after="60"/>
      <w:outlineLvl w:val="2"/>
    </w:pPr>
    <w:rPr>
      <w:rFonts w:cs="Arial"/>
      <w:b/>
      <w:bCs/>
      <w:sz w:val="26"/>
      <w:szCs w:val="26"/>
    </w:rPr>
  </w:style>
  <w:style w:type="paragraph" w:styleId="Heading5">
    <w:name w:val="heading 5"/>
    <w:basedOn w:val="Normal"/>
    <w:next w:val="Normal"/>
    <w:link w:val="Heading5Char"/>
    <w:unhideWhenUsed/>
    <w:qFormat/>
    <w:rsid w:val="001848CB"/>
    <w:pPr>
      <w:keepNext/>
      <w:keepLines/>
      <w:spacing w:before="20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1848CB"/>
    <w:pPr>
      <w:spacing w:before="240" w:after="60"/>
      <w:outlineLvl w:val="6"/>
    </w:pPr>
    <w:rPr>
      <w:rFonts w:ascii="Times New Roman" w:hAnsi="Times New Roman"/>
      <w:sz w:val="24"/>
      <w:szCs w:val="24"/>
    </w:rPr>
  </w:style>
  <w:style w:type="paragraph" w:styleId="Heading8">
    <w:name w:val="heading 8"/>
    <w:basedOn w:val="Normal"/>
    <w:next w:val="Normal"/>
    <w:link w:val="Heading8Char"/>
    <w:unhideWhenUsed/>
    <w:qFormat/>
    <w:rsid w:val="001848CB"/>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qFormat/>
    <w:rsid w:val="001848CB"/>
    <w:pPr>
      <w:keepNext/>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761E"/>
    <w:rPr>
      <w:rFonts w:ascii="Times New Roman" w:eastAsia="Times New Roman" w:hAnsi="Times New Roman" w:cs="Times New Roman"/>
      <w:b/>
      <w:bCs/>
      <w:kern w:val="36"/>
      <w:sz w:val="48"/>
      <w:szCs w:val="48"/>
      <w:lang w:eastAsia="en-GB"/>
    </w:rPr>
  </w:style>
  <w:style w:type="character" w:customStyle="1" w:styleId="Heading5Char">
    <w:name w:val="Heading 5 Char"/>
    <w:basedOn w:val="DefaultParagraphFont"/>
    <w:link w:val="Heading5"/>
    <w:uiPriority w:val="9"/>
    <w:semiHidden/>
    <w:rsid w:val="001848CB"/>
    <w:rPr>
      <w:rFonts w:asciiTheme="majorHAnsi" w:eastAsiaTheme="majorEastAsia" w:hAnsiTheme="majorHAnsi" w:cstheme="majorBidi"/>
      <w:color w:val="243F60" w:themeColor="accent1" w:themeShade="7F"/>
    </w:rPr>
  </w:style>
  <w:style w:type="character" w:customStyle="1" w:styleId="Heading8Char">
    <w:name w:val="Heading 8 Char"/>
    <w:basedOn w:val="DefaultParagraphFont"/>
    <w:link w:val="Heading8"/>
    <w:uiPriority w:val="9"/>
    <w:semiHidden/>
    <w:rsid w:val="001848CB"/>
    <w:rPr>
      <w:rFonts w:asciiTheme="majorHAnsi" w:eastAsiaTheme="majorEastAsia" w:hAnsiTheme="majorHAnsi" w:cstheme="majorBidi"/>
      <w:color w:val="404040" w:themeColor="text1" w:themeTint="BF"/>
      <w:sz w:val="20"/>
      <w:szCs w:val="20"/>
    </w:rPr>
  </w:style>
  <w:style w:type="character" w:customStyle="1" w:styleId="Heading3Char">
    <w:name w:val="Heading 3 Char"/>
    <w:basedOn w:val="DefaultParagraphFont"/>
    <w:link w:val="Heading3"/>
    <w:rsid w:val="001848CB"/>
    <w:rPr>
      <w:rFonts w:ascii="Arial" w:eastAsia="Times New Roman" w:hAnsi="Arial" w:cs="Arial"/>
      <w:b/>
      <w:bCs/>
      <w:sz w:val="26"/>
      <w:szCs w:val="26"/>
      <w:lang w:eastAsia="en-GB"/>
    </w:rPr>
  </w:style>
  <w:style w:type="character" w:customStyle="1" w:styleId="Heading7Char">
    <w:name w:val="Heading 7 Char"/>
    <w:basedOn w:val="DefaultParagraphFont"/>
    <w:link w:val="Heading7"/>
    <w:rsid w:val="001848CB"/>
    <w:rPr>
      <w:rFonts w:ascii="Times New Roman" w:eastAsia="Times New Roman" w:hAnsi="Times New Roman" w:cs="Times New Roman"/>
      <w:sz w:val="24"/>
      <w:szCs w:val="24"/>
      <w:lang w:eastAsia="en-GB"/>
    </w:rPr>
  </w:style>
  <w:style w:type="character" w:customStyle="1" w:styleId="Heading9Char">
    <w:name w:val="Heading 9 Char"/>
    <w:basedOn w:val="DefaultParagraphFont"/>
    <w:link w:val="Heading9"/>
    <w:rsid w:val="001848CB"/>
    <w:rPr>
      <w:rFonts w:ascii="Arial" w:eastAsia="Times New Roman" w:hAnsi="Arial" w:cs="Times New Roman"/>
      <w:b/>
      <w:szCs w:val="20"/>
      <w:lang w:eastAsia="en-GB"/>
    </w:rPr>
  </w:style>
  <w:style w:type="paragraph" w:styleId="BodyText">
    <w:name w:val="Body Text"/>
    <w:basedOn w:val="Normal"/>
    <w:link w:val="BodyTextChar"/>
    <w:rsid w:val="001848CB"/>
    <w:pPr>
      <w:jc w:val="both"/>
    </w:pPr>
  </w:style>
  <w:style w:type="character" w:customStyle="1" w:styleId="BodyTextChar">
    <w:name w:val="Body Text Char"/>
    <w:basedOn w:val="DefaultParagraphFont"/>
    <w:link w:val="BodyText"/>
    <w:rsid w:val="001848CB"/>
    <w:rPr>
      <w:rFonts w:ascii="Arial" w:eastAsia="Times New Roman" w:hAnsi="Arial" w:cs="Times New Roman"/>
      <w:szCs w:val="20"/>
      <w:lang w:eastAsia="en-GB"/>
    </w:rPr>
  </w:style>
  <w:style w:type="paragraph" w:styleId="Header">
    <w:name w:val="header"/>
    <w:basedOn w:val="Normal"/>
    <w:link w:val="HeaderChar"/>
    <w:rsid w:val="001848CB"/>
    <w:pPr>
      <w:tabs>
        <w:tab w:val="center" w:pos="4153"/>
        <w:tab w:val="right" w:pos="8306"/>
      </w:tabs>
    </w:pPr>
  </w:style>
  <w:style w:type="character" w:customStyle="1" w:styleId="HeaderChar">
    <w:name w:val="Header Char"/>
    <w:basedOn w:val="DefaultParagraphFont"/>
    <w:link w:val="Header"/>
    <w:rsid w:val="001848CB"/>
    <w:rPr>
      <w:rFonts w:ascii="Arial" w:eastAsia="Times New Roman" w:hAnsi="Arial" w:cs="Times New Roman"/>
      <w:szCs w:val="20"/>
      <w:lang w:eastAsia="en-GB"/>
    </w:rPr>
  </w:style>
  <w:style w:type="paragraph" w:styleId="Footer">
    <w:name w:val="footer"/>
    <w:basedOn w:val="Normal"/>
    <w:link w:val="FooterChar"/>
    <w:rsid w:val="001848CB"/>
    <w:pPr>
      <w:tabs>
        <w:tab w:val="center" w:pos="4153"/>
        <w:tab w:val="right" w:pos="8306"/>
      </w:tabs>
    </w:pPr>
  </w:style>
  <w:style w:type="character" w:customStyle="1" w:styleId="FooterChar">
    <w:name w:val="Footer Char"/>
    <w:basedOn w:val="DefaultParagraphFont"/>
    <w:link w:val="Footer"/>
    <w:rsid w:val="001848CB"/>
    <w:rPr>
      <w:rFonts w:ascii="Arial" w:eastAsia="Times New Roman" w:hAnsi="Arial" w:cs="Times New Roman"/>
      <w:szCs w:val="20"/>
      <w:lang w:eastAsia="en-GB"/>
    </w:rPr>
  </w:style>
  <w:style w:type="character" w:styleId="Hyperlink">
    <w:name w:val="Hyperlink"/>
    <w:basedOn w:val="DefaultParagraphFont"/>
    <w:rsid w:val="001848CB"/>
    <w:rPr>
      <w:color w:val="0000FF"/>
      <w:u w:val="single"/>
    </w:rPr>
  </w:style>
  <w:style w:type="paragraph" w:styleId="BalloonText">
    <w:name w:val="Balloon Text"/>
    <w:basedOn w:val="Normal"/>
    <w:link w:val="BalloonTextChar"/>
    <w:semiHidden/>
    <w:rsid w:val="001848CB"/>
    <w:rPr>
      <w:rFonts w:ascii="Tahoma" w:hAnsi="Tahoma" w:cs="Tahoma"/>
      <w:sz w:val="16"/>
      <w:szCs w:val="16"/>
    </w:rPr>
  </w:style>
  <w:style w:type="character" w:customStyle="1" w:styleId="BalloonTextChar">
    <w:name w:val="Balloon Text Char"/>
    <w:basedOn w:val="DefaultParagraphFont"/>
    <w:link w:val="BalloonText"/>
    <w:semiHidden/>
    <w:rsid w:val="001848CB"/>
    <w:rPr>
      <w:rFonts w:ascii="Tahoma" w:eastAsia="Times New Roman" w:hAnsi="Tahoma" w:cs="Tahoma"/>
      <w:sz w:val="16"/>
      <w:szCs w:val="16"/>
      <w:lang w:eastAsia="en-GB"/>
    </w:rPr>
  </w:style>
  <w:style w:type="character" w:styleId="PageNumber">
    <w:name w:val="page number"/>
    <w:basedOn w:val="DefaultParagraphFont"/>
    <w:rsid w:val="001848CB"/>
  </w:style>
  <w:style w:type="table" w:styleId="TableGrid">
    <w:name w:val="Table Grid"/>
    <w:basedOn w:val="TableNormal"/>
    <w:rsid w:val="001848CB"/>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1848CB"/>
    <w:pPr>
      <w:overflowPunct/>
      <w:autoSpaceDE/>
      <w:autoSpaceDN/>
      <w:adjustRightInd/>
      <w:spacing w:before="100" w:beforeAutospacing="1" w:after="100" w:afterAutospacing="1"/>
      <w:textAlignment w:val="auto"/>
    </w:pPr>
    <w:rPr>
      <w:rFonts w:ascii="Times New Roman" w:eastAsia="Calibri" w:hAnsi="Times New Roman"/>
      <w:sz w:val="24"/>
      <w:szCs w:val="24"/>
    </w:rPr>
  </w:style>
  <w:style w:type="paragraph" w:styleId="List5">
    <w:name w:val="List 5"/>
    <w:basedOn w:val="Normal"/>
    <w:semiHidden/>
    <w:rsid w:val="001848CB"/>
    <w:pPr>
      <w:overflowPunct/>
      <w:autoSpaceDE/>
      <w:autoSpaceDN/>
      <w:adjustRightInd/>
      <w:ind w:left="1415" w:hanging="283"/>
      <w:textAlignment w:val="auto"/>
    </w:pPr>
    <w:rPr>
      <w:rFonts w:ascii="Times New Roman" w:hAnsi="Times New Roman"/>
      <w:sz w:val="24"/>
      <w:szCs w:val="24"/>
    </w:rPr>
  </w:style>
  <w:style w:type="paragraph" w:styleId="BodyTextIndent">
    <w:name w:val="Body Text Indent"/>
    <w:basedOn w:val="Normal"/>
    <w:link w:val="BodyTextIndentChar"/>
    <w:semiHidden/>
    <w:rsid w:val="001848CB"/>
    <w:pPr>
      <w:overflowPunct/>
      <w:autoSpaceDE/>
      <w:autoSpaceDN/>
      <w:adjustRightInd/>
      <w:spacing w:after="120"/>
      <w:ind w:left="283"/>
      <w:textAlignment w:val="auto"/>
    </w:pPr>
    <w:rPr>
      <w:rFonts w:ascii="Times New Roman" w:hAnsi="Times New Roman"/>
      <w:sz w:val="24"/>
      <w:szCs w:val="24"/>
    </w:rPr>
  </w:style>
  <w:style w:type="character" w:customStyle="1" w:styleId="BodyTextIndentChar">
    <w:name w:val="Body Text Indent Char"/>
    <w:basedOn w:val="DefaultParagraphFont"/>
    <w:link w:val="BodyTextIndent"/>
    <w:semiHidden/>
    <w:rsid w:val="001848CB"/>
    <w:rPr>
      <w:rFonts w:ascii="Times New Roman" w:eastAsia="Times New Roman" w:hAnsi="Times New Roman" w:cs="Times New Roman"/>
      <w:sz w:val="24"/>
      <w:szCs w:val="24"/>
      <w:lang w:eastAsia="en-GB"/>
    </w:rPr>
  </w:style>
  <w:style w:type="paragraph" w:styleId="List2">
    <w:name w:val="List 2"/>
    <w:basedOn w:val="Normal"/>
    <w:semiHidden/>
    <w:rsid w:val="001848CB"/>
    <w:pPr>
      <w:overflowPunct/>
      <w:autoSpaceDE/>
      <w:autoSpaceDN/>
      <w:adjustRightInd/>
      <w:ind w:left="566" w:hanging="283"/>
      <w:textAlignment w:val="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356547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uredbydesign.com" TargetMode="External"/><Relationship Id="rId13" Type="http://schemas.openxmlformats.org/officeDocument/2006/relationships/hyperlink" Target="http://www.securedbydesign.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ecuredbydesign.com" TargetMode="External"/><Relationship Id="rId12" Type="http://schemas.openxmlformats.org/officeDocument/2006/relationships/hyperlink" Target="http://www.securedbydesign.co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ecuredbydesign.co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securedbydesign.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ecuredbydesign.com" TargetMode="External"/><Relationship Id="rId14" Type="http://schemas.openxmlformats.org/officeDocument/2006/relationships/hyperlink" Target="http://www.securedbyd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TotalTime>
  <Pages>1</Pages>
  <Words>4341</Words>
  <Characters>24745</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Cogan</dc:creator>
  <cp:lastModifiedBy>Cogan</cp:lastModifiedBy>
  <cp:revision>25</cp:revision>
  <dcterms:created xsi:type="dcterms:W3CDTF">2014-01-16T10:30:00Z</dcterms:created>
  <dcterms:modified xsi:type="dcterms:W3CDTF">2014-01-16T17:43:00Z</dcterms:modified>
</cp:coreProperties>
</file>